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43" w:rsidRPr="00FF6443" w:rsidRDefault="00FF6443" w:rsidP="00361AB6">
      <w:pPr>
        <w:pStyle w:val="Titre1"/>
        <w:rPr>
          <w:rFonts w:eastAsia="Times New Roman"/>
        </w:rPr>
      </w:pPr>
      <w:bookmarkStart w:id="0" w:name="_GoBack"/>
      <w:bookmarkEnd w:id="0"/>
      <w:r w:rsidRPr="00FF6443">
        <w:rPr>
          <w:rFonts w:eastAsia="Times New Roman"/>
        </w:rPr>
        <w:t>Introduction</w:t>
      </w:r>
    </w:p>
    <w:p w:rsidR="0032517F" w:rsidRDefault="0032517F" w:rsidP="0032517F">
      <w:pPr>
        <w:pStyle w:val="Standard"/>
        <w:autoSpaceDE w:val="0"/>
        <w:rPr>
          <w:rFonts w:eastAsia="Times New Roman" w:cs="Candara"/>
          <w:color w:val="000000"/>
          <w:sz w:val="22"/>
          <w:szCs w:val="22"/>
        </w:rPr>
      </w:pPr>
      <w:r>
        <w:rPr>
          <w:rFonts w:eastAsia="Times New Roman" w:cs="Candara"/>
          <w:color w:val="000000"/>
          <w:sz w:val="22"/>
          <w:szCs w:val="22"/>
        </w:rPr>
        <w:t xml:space="preserve">L’association Chambre avec Vues, qui organise le festival itinérant de musique de chambre Les Moments Musicaux du Tarn depuis plus de quinze ans à Rabastens (Tarn) et ses environs (voir </w:t>
      </w:r>
      <w:hyperlink r:id="rId7" w:history="1">
        <w:r w:rsidRPr="00C56533">
          <w:rPr>
            <w:rStyle w:val="Lienhypertexte"/>
            <w:rFonts w:cs="TTE17D8480t00"/>
            <w:sz w:val="22"/>
            <w:szCs w:val="22"/>
          </w:rPr>
          <w:t>https://www.les-moments-musicaux-du-tarn.com/</w:t>
        </w:r>
      </w:hyperlink>
      <w:r>
        <w:rPr>
          <w:rStyle w:val="Lienhypertexte"/>
          <w:rFonts w:cs="TTE17D8480t00"/>
          <w:sz w:val="22"/>
          <w:szCs w:val="22"/>
        </w:rPr>
        <w:t>)</w:t>
      </w:r>
      <w:r>
        <w:rPr>
          <w:rFonts w:eastAsia="Times New Roman" w:cs="Candara"/>
          <w:color w:val="000000"/>
          <w:sz w:val="22"/>
          <w:szCs w:val="22"/>
        </w:rPr>
        <w:t xml:space="preserve">, souhaite inclure dans l’édition 2025 un concours de musique de chambre, appelé « Tremplin », qui faisait partie intégrante du festival jusqu’à l’apparition de l’épidémie de </w:t>
      </w:r>
      <w:proofErr w:type="spellStart"/>
      <w:r>
        <w:rPr>
          <w:rFonts w:eastAsia="Times New Roman" w:cs="Candara"/>
          <w:color w:val="000000"/>
          <w:sz w:val="22"/>
          <w:szCs w:val="22"/>
        </w:rPr>
        <w:t>Covid</w:t>
      </w:r>
      <w:proofErr w:type="spellEnd"/>
      <w:r>
        <w:rPr>
          <w:rFonts w:eastAsia="Times New Roman" w:cs="Candara"/>
          <w:color w:val="000000"/>
          <w:sz w:val="22"/>
          <w:szCs w:val="22"/>
        </w:rPr>
        <w:t>.</w:t>
      </w:r>
    </w:p>
    <w:p w:rsidR="0032517F" w:rsidRDefault="0032517F" w:rsidP="0032517F">
      <w:pPr>
        <w:pStyle w:val="Standard"/>
        <w:autoSpaceDE w:val="0"/>
        <w:rPr>
          <w:rFonts w:eastAsia="Times New Roman" w:cs="Candara"/>
          <w:color w:val="000000"/>
          <w:sz w:val="22"/>
          <w:szCs w:val="22"/>
        </w:rPr>
      </w:pPr>
    </w:p>
    <w:p w:rsidR="0032517F" w:rsidRDefault="0032517F" w:rsidP="0032517F">
      <w:pPr>
        <w:pStyle w:val="Standard"/>
        <w:autoSpaceDE w:val="0"/>
        <w:rPr>
          <w:rFonts w:eastAsia="Times New Roman" w:cs="Candara"/>
          <w:color w:val="000000"/>
          <w:sz w:val="22"/>
          <w:szCs w:val="22"/>
        </w:rPr>
      </w:pPr>
      <w:r>
        <w:rPr>
          <w:rFonts w:eastAsia="Times New Roman" w:cs="Candara"/>
          <w:color w:val="000000"/>
          <w:sz w:val="22"/>
          <w:szCs w:val="22"/>
        </w:rPr>
        <w:t>Le « Tremplin » est un concours de musique instrumentale et vocale, ouvert à toute formation allant du soliste au quatuor</w:t>
      </w:r>
      <w:r w:rsidR="00FF6443">
        <w:rPr>
          <w:rFonts w:eastAsia="Times New Roman" w:cs="Candara"/>
          <w:color w:val="000000"/>
          <w:sz w:val="22"/>
          <w:szCs w:val="22"/>
        </w:rPr>
        <w:t>, avec un maximum de 1</w:t>
      </w:r>
      <w:r w:rsidR="009E1298">
        <w:rPr>
          <w:rFonts w:eastAsia="Times New Roman" w:cs="Candara"/>
          <w:color w:val="000000"/>
          <w:sz w:val="22"/>
          <w:szCs w:val="22"/>
        </w:rPr>
        <w:t>0</w:t>
      </w:r>
      <w:r w:rsidR="00FF6443">
        <w:rPr>
          <w:rFonts w:eastAsia="Times New Roman" w:cs="Candara"/>
          <w:color w:val="000000"/>
          <w:sz w:val="22"/>
          <w:szCs w:val="22"/>
        </w:rPr>
        <w:t xml:space="preserve"> formations candidates.</w:t>
      </w:r>
    </w:p>
    <w:p w:rsidR="0032517F" w:rsidRDefault="00FF6443" w:rsidP="0032517F">
      <w:pPr>
        <w:pStyle w:val="Standard"/>
        <w:autoSpaceDE w:val="0"/>
        <w:rPr>
          <w:rFonts w:eastAsia="Times New Roman" w:cs="Candara"/>
          <w:color w:val="000000"/>
          <w:sz w:val="22"/>
          <w:szCs w:val="22"/>
        </w:rPr>
      </w:pPr>
      <w:r w:rsidRPr="00FF6443">
        <w:rPr>
          <w:rFonts w:eastAsia="Times New Roman" w:cs="Candara"/>
          <w:color w:val="000000"/>
          <w:sz w:val="22"/>
          <w:szCs w:val="22"/>
        </w:rPr>
        <w:t>Deux prix sont prévus : le Prix du Jury et le Prix du Public.</w:t>
      </w:r>
    </w:p>
    <w:p w:rsidR="00B86399" w:rsidRPr="0032517F" w:rsidRDefault="00B86399" w:rsidP="0032517F">
      <w:pPr>
        <w:pStyle w:val="Standard"/>
        <w:jc w:val="both"/>
        <w:rPr>
          <w:sz w:val="22"/>
          <w:szCs w:val="22"/>
        </w:rPr>
      </w:pPr>
    </w:p>
    <w:p w:rsidR="00B86399" w:rsidRPr="0032517F" w:rsidRDefault="00FF6443" w:rsidP="0032517F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 document précise le contenu du dossier d’inscription et le règlement complet du concours.</w:t>
      </w:r>
    </w:p>
    <w:p w:rsidR="00B86399" w:rsidRDefault="00B86399" w:rsidP="0032517F">
      <w:pPr>
        <w:pStyle w:val="Standard"/>
        <w:jc w:val="both"/>
        <w:rPr>
          <w:rFonts w:cs="Arial"/>
          <w:sz w:val="22"/>
          <w:szCs w:val="22"/>
        </w:rPr>
      </w:pPr>
    </w:p>
    <w:p w:rsidR="00FF6443" w:rsidRPr="00361AB6" w:rsidRDefault="00FF6443" w:rsidP="00361AB6">
      <w:pPr>
        <w:pStyle w:val="Titre1"/>
      </w:pPr>
      <w:r w:rsidRPr="00361AB6">
        <w:t>Contenu du dossier d’inscription</w:t>
      </w:r>
    </w:p>
    <w:p w:rsidR="00B86399" w:rsidRDefault="00B86399" w:rsidP="00B86399">
      <w:pPr>
        <w:pStyle w:val="Standard"/>
        <w:autoSpaceDE w:val="0"/>
        <w:rPr>
          <w:rFonts w:eastAsia="Times New Roman" w:cs="Candara"/>
          <w:b/>
          <w:color w:val="000000"/>
          <w:sz w:val="22"/>
          <w:szCs w:val="22"/>
        </w:rPr>
      </w:pPr>
      <w:r>
        <w:rPr>
          <w:rFonts w:eastAsia="Times New Roman" w:cs="Candara"/>
          <w:b/>
          <w:color w:val="000000"/>
          <w:sz w:val="22"/>
          <w:szCs w:val="22"/>
        </w:rPr>
        <w:t>Le dossier d’inscription doit être composé des documents suivants :</w:t>
      </w:r>
    </w:p>
    <w:p w:rsidR="00B86399" w:rsidRDefault="00B86399" w:rsidP="00B86399">
      <w:pPr>
        <w:pStyle w:val="Standard"/>
        <w:autoSpaceDE w:val="0"/>
        <w:rPr>
          <w:rFonts w:eastAsia="Times New Roman" w:cs="Candara"/>
          <w:b/>
          <w:color w:val="000000"/>
          <w:sz w:val="22"/>
          <w:szCs w:val="22"/>
        </w:rPr>
      </w:pPr>
    </w:p>
    <w:p w:rsidR="00B86399" w:rsidRDefault="00E008EB" w:rsidP="00E008EB">
      <w:pPr>
        <w:pStyle w:val="Standard"/>
        <w:numPr>
          <w:ilvl w:val="0"/>
          <w:numId w:val="6"/>
        </w:numPr>
        <w:autoSpaceDE w:val="0"/>
        <w:ind w:left="360"/>
        <w:rPr>
          <w:rFonts w:eastAsia="Times New Roman" w:cs="Candara"/>
          <w:color w:val="000000"/>
          <w:sz w:val="22"/>
          <w:szCs w:val="22"/>
        </w:rPr>
      </w:pPr>
      <w:r>
        <w:rPr>
          <w:rFonts w:eastAsia="Times New Roman" w:cs="Candara"/>
          <w:color w:val="000000"/>
          <w:sz w:val="22"/>
          <w:szCs w:val="22"/>
        </w:rPr>
        <w:t>le règlement du T</w:t>
      </w:r>
      <w:r w:rsidR="00B86399">
        <w:rPr>
          <w:rFonts w:eastAsia="Times New Roman" w:cs="Candara"/>
          <w:color w:val="000000"/>
          <w:sz w:val="22"/>
          <w:szCs w:val="22"/>
        </w:rPr>
        <w:t>remplin lu et approuvé par l</w:t>
      </w:r>
      <w:r>
        <w:rPr>
          <w:rFonts w:eastAsia="Times New Roman" w:cs="Candara"/>
          <w:color w:val="000000"/>
          <w:sz w:val="22"/>
          <w:szCs w:val="22"/>
        </w:rPr>
        <w:t>’artiste ou un des</w:t>
      </w:r>
      <w:r w:rsidR="00B86399">
        <w:rPr>
          <w:rFonts w:eastAsia="Times New Roman" w:cs="Candara"/>
          <w:color w:val="000000"/>
          <w:sz w:val="22"/>
          <w:szCs w:val="22"/>
        </w:rPr>
        <w:t xml:space="preserve"> artistes</w:t>
      </w:r>
      <w:r>
        <w:rPr>
          <w:rFonts w:eastAsia="Times New Roman" w:cs="Candara"/>
          <w:color w:val="000000"/>
          <w:sz w:val="22"/>
          <w:szCs w:val="22"/>
        </w:rPr>
        <w:t>,</w:t>
      </w:r>
    </w:p>
    <w:p w:rsidR="00B86399" w:rsidRDefault="00B86399" w:rsidP="00E008EB">
      <w:pPr>
        <w:pStyle w:val="Standard"/>
        <w:numPr>
          <w:ilvl w:val="0"/>
          <w:numId w:val="6"/>
        </w:numPr>
        <w:autoSpaceDE w:val="0"/>
        <w:ind w:left="360"/>
        <w:rPr>
          <w:rFonts w:eastAsia="Times New Roman" w:cs="Candara"/>
          <w:color w:val="000000"/>
          <w:sz w:val="22"/>
          <w:szCs w:val="22"/>
        </w:rPr>
      </w:pPr>
      <w:r>
        <w:rPr>
          <w:rFonts w:eastAsia="Times New Roman" w:cs="Candara"/>
          <w:color w:val="000000"/>
          <w:sz w:val="22"/>
          <w:szCs w:val="22"/>
        </w:rPr>
        <w:t>la (les) fiche(s) de renseignements entièrement complétée(s)</w:t>
      </w:r>
      <w:r w:rsidR="00E008EB">
        <w:rPr>
          <w:rFonts w:eastAsia="Times New Roman" w:cs="Candara"/>
          <w:color w:val="000000"/>
          <w:sz w:val="22"/>
          <w:szCs w:val="22"/>
        </w:rPr>
        <w:t>,</w:t>
      </w:r>
    </w:p>
    <w:p w:rsidR="00B86399" w:rsidRDefault="00B86399" w:rsidP="00E008EB">
      <w:pPr>
        <w:pStyle w:val="Standard"/>
        <w:numPr>
          <w:ilvl w:val="0"/>
          <w:numId w:val="6"/>
        </w:numPr>
        <w:autoSpaceDE w:val="0"/>
        <w:ind w:left="360"/>
      </w:pPr>
      <w:r>
        <w:rPr>
          <w:rFonts w:eastAsia="Times New Roman" w:cs="Candara"/>
          <w:color w:val="000000"/>
          <w:spacing w:val="-2"/>
          <w:sz w:val="22"/>
          <w:szCs w:val="22"/>
        </w:rPr>
        <w:t>un chèque de 25 euros pour les frais de dossier à l’ordre de Chambre avec vues (qui vous sera restitué au cas où votre candidature ne serait pas retenue)</w:t>
      </w:r>
      <w:r w:rsidR="00E008EB">
        <w:rPr>
          <w:rFonts w:eastAsia="Times New Roman" w:cs="Candara"/>
          <w:color w:val="000000"/>
          <w:spacing w:val="-2"/>
          <w:sz w:val="22"/>
          <w:szCs w:val="22"/>
        </w:rPr>
        <w:t>,</w:t>
      </w:r>
    </w:p>
    <w:p w:rsidR="00B86399" w:rsidRDefault="00B86399" w:rsidP="00E008EB">
      <w:pPr>
        <w:pStyle w:val="Standard"/>
        <w:numPr>
          <w:ilvl w:val="0"/>
          <w:numId w:val="6"/>
        </w:numPr>
        <w:autoSpaceDE w:val="0"/>
        <w:ind w:left="360"/>
        <w:rPr>
          <w:rFonts w:eastAsia="Times New Roman" w:cs="Candara"/>
          <w:color w:val="000000"/>
          <w:spacing w:val="-2"/>
          <w:sz w:val="22"/>
          <w:szCs w:val="22"/>
        </w:rPr>
      </w:pPr>
      <w:r>
        <w:rPr>
          <w:rFonts w:eastAsia="Times New Roman" w:cs="Candara"/>
          <w:color w:val="000000"/>
          <w:spacing w:val="-2"/>
          <w:sz w:val="22"/>
          <w:szCs w:val="22"/>
        </w:rPr>
        <w:t>un CD comportant environ 10 minutes de musique au moins, et/ou un lien internet</w:t>
      </w:r>
      <w:r w:rsidR="00E008EB">
        <w:rPr>
          <w:rFonts w:eastAsia="Times New Roman" w:cs="Candara"/>
          <w:color w:val="000000"/>
          <w:spacing w:val="-2"/>
          <w:sz w:val="22"/>
          <w:szCs w:val="22"/>
        </w:rPr>
        <w:t>,</w:t>
      </w:r>
    </w:p>
    <w:p w:rsidR="00B86399" w:rsidRDefault="00B86399" w:rsidP="00E008EB">
      <w:pPr>
        <w:pStyle w:val="Standard"/>
        <w:numPr>
          <w:ilvl w:val="0"/>
          <w:numId w:val="6"/>
        </w:numPr>
        <w:autoSpaceDE w:val="0"/>
        <w:ind w:left="360"/>
        <w:rPr>
          <w:rFonts w:eastAsia="Times New Roman" w:cs="Candara"/>
          <w:color w:val="000000"/>
          <w:sz w:val="22"/>
          <w:szCs w:val="22"/>
        </w:rPr>
      </w:pPr>
      <w:r>
        <w:rPr>
          <w:rFonts w:eastAsia="Times New Roman" w:cs="Candara"/>
          <w:color w:val="000000"/>
          <w:sz w:val="22"/>
          <w:szCs w:val="22"/>
        </w:rPr>
        <w:t>une autorisation parentale pour les personnes mineures</w:t>
      </w:r>
      <w:r w:rsidR="00E008EB">
        <w:rPr>
          <w:rFonts w:eastAsia="Times New Roman" w:cs="Candara"/>
          <w:color w:val="000000"/>
          <w:sz w:val="22"/>
          <w:szCs w:val="22"/>
        </w:rPr>
        <w:t>,</w:t>
      </w:r>
    </w:p>
    <w:p w:rsidR="00B86399" w:rsidRDefault="00B86399" w:rsidP="00E008EB">
      <w:pPr>
        <w:pStyle w:val="Standard"/>
        <w:numPr>
          <w:ilvl w:val="0"/>
          <w:numId w:val="6"/>
        </w:numPr>
        <w:autoSpaceDE w:val="0"/>
        <w:ind w:left="360"/>
        <w:rPr>
          <w:rFonts w:eastAsia="Times New Roman" w:cs="Candara"/>
          <w:color w:val="000000"/>
          <w:sz w:val="22"/>
          <w:szCs w:val="22"/>
        </w:rPr>
      </w:pPr>
      <w:r>
        <w:rPr>
          <w:rFonts w:eastAsia="Times New Roman" w:cs="Candara"/>
          <w:color w:val="000000"/>
          <w:sz w:val="22"/>
          <w:szCs w:val="22"/>
        </w:rPr>
        <w:t>et éventuellement tout autre document que vous jugerez utile (biographies, articles de presse, etc.)</w:t>
      </w:r>
    </w:p>
    <w:p w:rsidR="00B86399" w:rsidRDefault="00B86399" w:rsidP="00B86399">
      <w:pPr>
        <w:pStyle w:val="Standard"/>
        <w:autoSpaceDE w:val="0"/>
        <w:rPr>
          <w:rFonts w:eastAsia="Times New Roman" w:cs="Candara"/>
          <w:color w:val="0000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eastAsia="Times New Roman" w:cs="Candara"/>
          <w:color w:val="0000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eastAsia="Times New Roman" w:cs="Candara"/>
          <w:b/>
          <w:color w:val="000000"/>
          <w:sz w:val="22"/>
          <w:szCs w:val="22"/>
        </w:rPr>
      </w:pPr>
      <w:r>
        <w:rPr>
          <w:rFonts w:eastAsia="Times New Roman" w:cs="Candara"/>
          <w:b/>
          <w:color w:val="000000"/>
          <w:sz w:val="22"/>
          <w:szCs w:val="22"/>
        </w:rPr>
        <w:t>Adresse d’envoi :</w:t>
      </w:r>
    </w:p>
    <w:p w:rsidR="00B86399" w:rsidRDefault="00B86399" w:rsidP="00B86399">
      <w:pPr>
        <w:pStyle w:val="Standard"/>
        <w:autoSpaceDE w:val="0"/>
        <w:rPr>
          <w:rFonts w:eastAsia="Times New Roman" w:cs="Candara"/>
          <w:color w:val="000000"/>
          <w:sz w:val="22"/>
          <w:szCs w:val="22"/>
        </w:rPr>
      </w:pPr>
    </w:p>
    <w:p w:rsidR="00B86399" w:rsidRDefault="00B86399" w:rsidP="00B86399">
      <w:pPr>
        <w:pStyle w:val="Standard"/>
        <w:tabs>
          <w:tab w:val="center" w:pos="4536"/>
        </w:tabs>
        <w:autoSpaceDE w:val="0"/>
        <w:rPr>
          <w:rFonts w:eastAsia="Times New Roman" w:cs="Candara"/>
          <w:color w:val="000000"/>
          <w:sz w:val="22"/>
          <w:szCs w:val="22"/>
        </w:rPr>
      </w:pPr>
      <w:r>
        <w:rPr>
          <w:rFonts w:eastAsia="Times New Roman" w:cs="Candara"/>
          <w:color w:val="000000"/>
          <w:sz w:val="22"/>
          <w:szCs w:val="22"/>
        </w:rPr>
        <w:t>Association Chambre avec vues</w:t>
      </w:r>
    </w:p>
    <w:p w:rsidR="00B86399" w:rsidRDefault="00B86399" w:rsidP="00B86399">
      <w:pPr>
        <w:pStyle w:val="Standard"/>
        <w:tabs>
          <w:tab w:val="center" w:pos="4536"/>
        </w:tabs>
        <w:autoSpaceDE w:val="0"/>
        <w:rPr>
          <w:rFonts w:eastAsia="Times New Roman" w:cs="Candara"/>
          <w:color w:val="000000"/>
          <w:sz w:val="22"/>
          <w:szCs w:val="22"/>
        </w:rPr>
      </w:pPr>
      <w:r>
        <w:rPr>
          <w:rFonts w:eastAsia="Times New Roman" w:cs="Candara"/>
          <w:color w:val="000000"/>
          <w:sz w:val="22"/>
          <w:szCs w:val="22"/>
        </w:rPr>
        <w:t>Mairie</w:t>
      </w:r>
    </w:p>
    <w:p w:rsidR="00B86399" w:rsidRDefault="00B86399" w:rsidP="00B86399">
      <w:pPr>
        <w:pStyle w:val="Standard"/>
        <w:tabs>
          <w:tab w:val="center" w:pos="4536"/>
        </w:tabs>
        <w:autoSpaceDE w:val="0"/>
        <w:rPr>
          <w:rFonts w:eastAsia="Times New Roman" w:cs="Candara"/>
          <w:color w:val="000000"/>
          <w:sz w:val="22"/>
          <w:szCs w:val="22"/>
        </w:rPr>
      </w:pPr>
      <w:r>
        <w:rPr>
          <w:rFonts w:eastAsia="Times New Roman" w:cs="Candara"/>
          <w:color w:val="000000"/>
          <w:sz w:val="22"/>
          <w:szCs w:val="22"/>
        </w:rPr>
        <w:t xml:space="preserve">3, quai des </w:t>
      </w:r>
      <w:proofErr w:type="spellStart"/>
      <w:r>
        <w:rPr>
          <w:rFonts w:eastAsia="Times New Roman" w:cs="Candara"/>
          <w:color w:val="000000"/>
          <w:sz w:val="22"/>
          <w:szCs w:val="22"/>
        </w:rPr>
        <w:t>Escoussières</w:t>
      </w:r>
      <w:proofErr w:type="spellEnd"/>
    </w:p>
    <w:p w:rsidR="00B86399" w:rsidRDefault="00B86399" w:rsidP="00B86399">
      <w:pPr>
        <w:pStyle w:val="Standard"/>
        <w:tabs>
          <w:tab w:val="center" w:pos="4536"/>
        </w:tabs>
        <w:autoSpaceDE w:val="0"/>
        <w:rPr>
          <w:rFonts w:eastAsia="Times New Roman" w:cs="Candara"/>
          <w:color w:val="000000"/>
          <w:sz w:val="22"/>
          <w:szCs w:val="22"/>
        </w:rPr>
      </w:pPr>
      <w:r>
        <w:rPr>
          <w:rFonts w:eastAsia="Times New Roman" w:cs="Candara"/>
          <w:color w:val="000000"/>
          <w:sz w:val="22"/>
          <w:szCs w:val="22"/>
        </w:rPr>
        <w:t>81800 Rabastens</w:t>
      </w:r>
    </w:p>
    <w:p w:rsidR="00B86399" w:rsidRDefault="00B86399" w:rsidP="00B86399">
      <w:pPr>
        <w:pStyle w:val="Standard"/>
        <w:tabs>
          <w:tab w:val="center" w:pos="4536"/>
        </w:tabs>
        <w:autoSpaceDE w:val="0"/>
        <w:rPr>
          <w:rFonts w:eastAsia="Times New Roman" w:cs="Candara"/>
          <w:color w:val="0000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eastAsia="Times New Roman" w:cs="Candara"/>
          <w:b/>
          <w:color w:val="000000"/>
          <w:sz w:val="22"/>
          <w:szCs w:val="22"/>
        </w:rPr>
      </w:pPr>
      <w:r>
        <w:rPr>
          <w:rFonts w:eastAsia="Times New Roman" w:cs="Candara"/>
          <w:b/>
          <w:color w:val="000000"/>
          <w:sz w:val="22"/>
          <w:szCs w:val="22"/>
        </w:rPr>
        <w:t>Contacts :</w:t>
      </w:r>
    </w:p>
    <w:p w:rsidR="00361AB6" w:rsidRDefault="00361AB6" w:rsidP="00361AB6">
      <w:pPr>
        <w:pStyle w:val="Standard"/>
        <w:autoSpaceDE w:val="0"/>
        <w:rPr>
          <w:rFonts w:eastAsia="Times New Roman" w:cs="Candara"/>
          <w:color w:val="0000FF"/>
          <w:sz w:val="22"/>
          <w:szCs w:val="22"/>
          <w:lang w:val="en-US"/>
        </w:rPr>
      </w:pPr>
      <w:r>
        <w:rPr>
          <w:rFonts w:eastAsia="Times New Roman" w:cs="Candara"/>
          <w:color w:val="000000"/>
          <w:sz w:val="22"/>
          <w:szCs w:val="22"/>
        </w:rPr>
        <w:t xml:space="preserve">Par mail : </w:t>
      </w:r>
      <w:r>
        <w:rPr>
          <w:rFonts w:eastAsia="Times New Roman" w:cs="Candara"/>
          <w:color w:val="0000FF"/>
          <w:sz w:val="22"/>
          <w:szCs w:val="22"/>
          <w:lang w:val="en-US"/>
        </w:rPr>
        <w:t>festival.rabastinois@gmail.com</w:t>
      </w:r>
    </w:p>
    <w:p w:rsidR="00361AB6" w:rsidRPr="00361AB6" w:rsidRDefault="00361AB6" w:rsidP="00361AB6">
      <w:pPr>
        <w:pStyle w:val="Standard"/>
        <w:autoSpaceDE w:val="0"/>
        <w:rPr>
          <w:rFonts w:eastAsia="Times New Roman" w:cs="Candara"/>
          <w:sz w:val="22"/>
          <w:szCs w:val="22"/>
          <w:lang w:val="en-US"/>
        </w:rPr>
      </w:pPr>
      <w:r w:rsidRPr="00361AB6">
        <w:rPr>
          <w:rFonts w:eastAsia="Times New Roman" w:cs="Candara"/>
          <w:sz w:val="22"/>
          <w:szCs w:val="22"/>
          <w:lang w:val="en-US"/>
        </w:rPr>
        <w:t xml:space="preserve">Par </w:t>
      </w:r>
      <w:proofErr w:type="spellStart"/>
      <w:proofErr w:type="gramStart"/>
      <w:r w:rsidRPr="00361AB6">
        <w:rPr>
          <w:rFonts w:eastAsia="Times New Roman" w:cs="Candara"/>
          <w:sz w:val="22"/>
          <w:szCs w:val="22"/>
          <w:lang w:val="en-US"/>
        </w:rPr>
        <w:t>téléphone</w:t>
      </w:r>
      <w:proofErr w:type="spellEnd"/>
      <w:r w:rsidRPr="00361AB6">
        <w:rPr>
          <w:rFonts w:eastAsia="Times New Roman" w:cs="Candara"/>
          <w:sz w:val="22"/>
          <w:szCs w:val="22"/>
          <w:lang w:val="en-US"/>
        </w:rPr>
        <w:t xml:space="preserve"> :</w:t>
      </w:r>
      <w:proofErr w:type="gramEnd"/>
    </w:p>
    <w:p w:rsidR="00B86399" w:rsidRPr="00361AB6" w:rsidRDefault="00E008EB" w:rsidP="00361AB6">
      <w:pPr>
        <w:pStyle w:val="Standard"/>
        <w:numPr>
          <w:ilvl w:val="0"/>
          <w:numId w:val="8"/>
        </w:numPr>
        <w:autoSpaceDE w:val="0"/>
        <w:rPr>
          <w:rFonts w:eastAsia="Times New Roman" w:cs="Candara"/>
          <w:sz w:val="22"/>
          <w:szCs w:val="22"/>
          <w:lang w:val="en-US"/>
        </w:rPr>
      </w:pPr>
      <w:r w:rsidRPr="00361AB6">
        <w:rPr>
          <w:rFonts w:eastAsia="Times New Roman" w:cs="Candara"/>
          <w:sz w:val="22"/>
          <w:szCs w:val="22"/>
          <w:lang w:val="en-US"/>
        </w:rPr>
        <w:t xml:space="preserve">Didier </w:t>
      </w:r>
      <w:proofErr w:type="spellStart"/>
      <w:r w:rsidRPr="00361AB6">
        <w:rPr>
          <w:rFonts w:eastAsia="Times New Roman" w:cs="Candara"/>
          <w:sz w:val="22"/>
          <w:szCs w:val="22"/>
          <w:lang w:val="en-US"/>
        </w:rPr>
        <w:t>Sarrat</w:t>
      </w:r>
      <w:proofErr w:type="spellEnd"/>
      <w:r w:rsidRPr="00361AB6">
        <w:rPr>
          <w:rFonts w:eastAsia="Times New Roman" w:cs="Candara"/>
          <w:sz w:val="22"/>
          <w:szCs w:val="22"/>
          <w:lang w:val="en-US"/>
        </w:rPr>
        <w:t xml:space="preserve"> : </w:t>
      </w:r>
      <w:r w:rsidR="00B86399" w:rsidRPr="00361AB6">
        <w:rPr>
          <w:rFonts w:eastAsia="Times New Roman" w:cs="Candara"/>
          <w:sz w:val="22"/>
          <w:szCs w:val="22"/>
          <w:lang w:val="en-US"/>
        </w:rPr>
        <w:t xml:space="preserve">06 </w:t>
      </w:r>
      <w:r w:rsidRPr="00361AB6">
        <w:rPr>
          <w:rFonts w:eastAsia="Times New Roman" w:cs="Candara"/>
          <w:sz w:val="22"/>
          <w:szCs w:val="22"/>
          <w:lang w:val="en-US"/>
        </w:rPr>
        <w:t>82 86 24 19</w:t>
      </w:r>
    </w:p>
    <w:p w:rsidR="00B86399" w:rsidRDefault="00361AB6" w:rsidP="00361AB6">
      <w:pPr>
        <w:pStyle w:val="Standard"/>
        <w:numPr>
          <w:ilvl w:val="0"/>
          <w:numId w:val="8"/>
        </w:numPr>
        <w:autoSpaceDE w:val="0"/>
        <w:rPr>
          <w:rFonts w:eastAsia="Times New Roman" w:cs="Candara"/>
          <w:sz w:val="22"/>
          <w:szCs w:val="22"/>
          <w:lang w:val="en-US"/>
        </w:rPr>
      </w:pPr>
      <w:r w:rsidRPr="00361AB6">
        <w:rPr>
          <w:rFonts w:eastAsia="Times New Roman" w:cs="Candara"/>
          <w:sz w:val="22"/>
          <w:szCs w:val="22"/>
          <w:lang w:val="en-US"/>
        </w:rPr>
        <w:t xml:space="preserve">Cécile </w:t>
      </w:r>
      <w:proofErr w:type="spellStart"/>
      <w:r w:rsidRPr="00361AB6">
        <w:rPr>
          <w:rFonts w:eastAsia="Times New Roman" w:cs="Candara"/>
          <w:sz w:val="22"/>
          <w:szCs w:val="22"/>
          <w:lang w:val="en-US"/>
        </w:rPr>
        <w:t>Brunier</w:t>
      </w:r>
      <w:proofErr w:type="spellEnd"/>
      <w:r w:rsidRPr="00361AB6">
        <w:rPr>
          <w:rFonts w:eastAsia="Times New Roman" w:cs="Candara"/>
          <w:sz w:val="22"/>
          <w:szCs w:val="22"/>
          <w:lang w:val="en-US"/>
        </w:rPr>
        <w:t xml:space="preserve"> : 06 70 76 88 85</w:t>
      </w:r>
    </w:p>
    <w:p w:rsidR="00361AB6" w:rsidRPr="00361AB6" w:rsidRDefault="00361AB6" w:rsidP="00361AB6">
      <w:pPr>
        <w:pStyle w:val="Standard"/>
        <w:numPr>
          <w:ilvl w:val="0"/>
          <w:numId w:val="8"/>
        </w:numPr>
        <w:autoSpaceDE w:val="0"/>
        <w:rPr>
          <w:rFonts w:eastAsia="Times New Roman" w:cs="Candara"/>
          <w:sz w:val="22"/>
          <w:szCs w:val="22"/>
          <w:lang w:val="en-US"/>
        </w:rPr>
      </w:pPr>
      <w:r>
        <w:rPr>
          <w:rFonts w:eastAsia="Times New Roman" w:cs="Candara"/>
          <w:sz w:val="22"/>
          <w:szCs w:val="22"/>
          <w:lang w:val="en-US"/>
        </w:rPr>
        <w:t xml:space="preserve">Christine </w:t>
      </w:r>
      <w:proofErr w:type="spellStart"/>
      <w:r>
        <w:rPr>
          <w:rFonts w:eastAsia="Times New Roman" w:cs="Candara"/>
          <w:sz w:val="22"/>
          <w:szCs w:val="22"/>
          <w:lang w:val="en-US"/>
        </w:rPr>
        <w:t>Cuq</w:t>
      </w:r>
      <w:proofErr w:type="spellEnd"/>
      <w:r>
        <w:rPr>
          <w:rFonts w:eastAsia="Times New Roman" w:cs="Candara"/>
          <w:sz w:val="22"/>
          <w:szCs w:val="22"/>
          <w:lang w:val="en-US"/>
        </w:rPr>
        <w:t xml:space="preserve"> : 06 83 06 81 90</w:t>
      </w:r>
    </w:p>
    <w:p w:rsidR="00361AB6" w:rsidRDefault="00361AB6" w:rsidP="00B86399">
      <w:pPr>
        <w:pStyle w:val="Standard"/>
        <w:autoSpaceDE w:val="0"/>
        <w:rPr>
          <w:rFonts w:eastAsia="Times New Roman" w:cs="Candara"/>
          <w:color w:val="0000FF"/>
          <w:sz w:val="22"/>
          <w:szCs w:val="22"/>
          <w:lang w:val="en-US"/>
        </w:rPr>
      </w:pPr>
    </w:p>
    <w:p w:rsidR="00B86399" w:rsidRDefault="00B86399" w:rsidP="00B86399">
      <w:pPr>
        <w:pStyle w:val="Standard"/>
        <w:autoSpaceDE w:val="0"/>
      </w:pPr>
      <w:r>
        <w:rPr>
          <w:sz w:val="22"/>
          <w:szCs w:val="22"/>
        </w:rPr>
        <w:t>Le nombre</w:t>
      </w:r>
      <w:r w:rsidR="009E1298">
        <w:rPr>
          <w:sz w:val="22"/>
          <w:szCs w:val="22"/>
        </w:rPr>
        <w:t xml:space="preserve"> de candidatures est limité à 10</w:t>
      </w:r>
      <w:r>
        <w:rPr>
          <w:sz w:val="22"/>
          <w:szCs w:val="22"/>
        </w:rPr>
        <w:t>. Les inscriptions se clôtureront lorsque ce nombre sera atteint, et au plus tard le</w:t>
      </w:r>
      <w:r w:rsidR="00FF6443">
        <w:rPr>
          <w:rFonts w:eastAsia="Times New Roman" w:cs="Candara"/>
          <w:color w:val="FF0000"/>
          <w:sz w:val="22"/>
          <w:szCs w:val="22"/>
        </w:rPr>
        <w:t xml:space="preserve"> 30 </w:t>
      </w:r>
      <w:r w:rsidR="00C66D82">
        <w:rPr>
          <w:rFonts w:eastAsia="Times New Roman" w:cs="Candara"/>
          <w:color w:val="FF0000"/>
          <w:sz w:val="22"/>
          <w:szCs w:val="22"/>
        </w:rPr>
        <w:t>avril</w:t>
      </w:r>
      <w:r w:rsidR="00FF6443">
        <w:rPr>
          <w:rFonts w:eastAsia="Times New Roman" w:cs="Candara"/>
          <w:color w:val="FF0000"/>
          <w:sz w:val="22"/>
          <w:szCs w:val="22"/>
        </w:rPr>
        <w:t xml:space="preserve"> 2025.</w:t>
      </w:r>
    </w:p>
    <w:p w:rsidR="00B86399" w:rsidRDefault="00B86399" w:rsidP="00B86399">
      <w:pPr>
        <w:pStyle w:val="Standard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</w:p>
    <w:p w:rsidR="00B86399" w:rsidRDefault="00B86399" w:rsidP="00B86399">
      <w:pPr>
        <w:pStyle w:val="Standard"/>
        <w:autoSpaceDE w:val="0"/>
        <w:jc w:val="center"/>
        <w:rPr>
          <w:sz w:val="22"/>
          <w:szCs w:val="22"/>
        </w:rPr>
      </w:pPr>
    </w:p>
    <w:p w:rsidR="00B86399" w:rsidRDefault="00B86399" w:rsidP="00B86399">
      <w:pPr>
        <w:pStyle w:val="Standard"/>
        <w:autoSpaceDE w:val="0"/>
      </w:pPr>
      <w:r>
        <w:rPr>
          <w:rFonts w:eastAsia="Times New Roman" w:cs="Candara"/>
          <w:b/>
          <w:color w:val="000000"/>
          <w:sz w:val="22"/>
          <w:szCs w:val="22"/>
        </w:rPr>
        <w:t xml:space="preserve">NB </w:t>
      </w:r>
      <w:r>
        <w:rPr>
          <w:rFonts w:eastAsia="Times New Roman" w:cs="Candara"/>
          <w:color w:val="000000"/>
          <w:sz w:val="22"/>
          <w:szCs w:val="22"/>
        </w:rPr>
        <w:t>: Tout dépôt de dossier engage l'entière acceptation du règlement.</w:t>
      </w:r>
    </w:p>
    <w:p w:rsidR="00B86399" w:rsidRDefault="00B86399" w:rsidP="00B86399">
      <w:pPr>
        <w:pStyle w:val="Standard"/>
        <w:autoSpaceDE w:val="0"/>
        <w:rPr>
          <w:rFonts w:eastAsia="Times New Roman" w:cs="Candara"/>
          <w:color w:val="000000"/>
          <w:sz w:val="22"/>
          <w:szCs w:val="22"/>
        </w:rPr>
      </w:pPr>
      <w:r>
        <w:rPr>
          <w:rFonts w:eastAsia="Times New Roman" w:cs="Candara"/>
          <w:color w:val="000000"/>
          <w:sz w:val="22"/>
          <w:szCs w:val="22"/>
        </w:rPr>
        <w:t>Tout dossier incomplet ne pourra être pris en compte.</w:t>
      </w:r>
    </w:p>
    <w:p w:rsidR="00B86399" w:rsidRDefault="00B86399" w:rsidP="00B86399">
      <w:pPr>
        <w:pStyle w:val="Standard"/>
        <w:autoSpaceDE w:val="0"/>
        <w:rPr>
          <w:rFonts w:eastAsia="Times New Roman" w:cs="Candara"/>
          <w:color w:val="0000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eastAsia="Times New Roman" w:cs="Candara"/>
          <w:color w:val="000000"/>
          <w:sz w:val="22"/>
          <w:szCs w:val="22"/>
        </w:rPr>
      </w:pPr>
    </w:p>
    <w:p w:rsidR="00B86399" w:rsidRDefault="00361AB6" w:rsidP="00361AB6">
      <w:pPr>
        <w:pStyle w:val="Titre1"/>
        <w:rPr>
          <w:rFonts w:eastAsia="Times New Roman"/>
        </w:rPr>
      </w:pPr>
      <w:r>
        <w:rPr>
          <w:rFonts w:eastAsia="Times New Roman"/>
        </w:rPr>
        <w:lastRenderedPageBreak/>
        <w:t>Règlement du Tremplin pour l’édition 2025</w:t>
      </w:r>
    </w:p>
    <w:p w:rsidR="00B86399" w:rsidRDefault="00B86399" w:rsidP="00B86399">
      <w:pPr>
        <w:pStyle w:val="Standard"/>
        <w:autoSpaceDE w:val="0"/>
        <w:jc w:val="both"/>
        <w:rPr>
          <w:rFonts w:cs="TTE17D8480t00"/>
          <w:b/>
          <w:sz w:val="22"/>
          <w:szCs w:val="22"/>
        </w:rPr>
      </w:pPr>
      <w:r>
        <w:rPr>
          <w:rFonts w:cs="TTE17D8480t00"/>
          <w:b/>
          <w:sz w:val="22"/>
          <w:szCs w:val="22"/>
        </w:rPr>
        <w:t>Article 1</w:t>
      </w:r>
    </w:p>
    <w:p w:rsidR="00B86399" w:rsidRDefault="00B86399" w:rsidP="00B86399">
      <w:pPr>
        <w:pStyle w:val="Standard"/>
        <w:autoSpaceDE w:val="0"/>
        <w:jc w:val="both"/>
        <w:rPr>
          <w:rFonts w:cs="TTE17D8480t00"/>
          <w:b/>
          <w:sz w:val="22"/>
          <w:szCs w:val="22"/>
        </w:rPr>
      </w:pPr>
    </w:p>
    <w:p w:rsidR="00B86399" w:rsidRDefault="00B86399" w:rsidP="00B86399">
      <w:pPr>
        <w:pStyle w:val="Standard"/>
        <w:autoSpaceDE w:val="0"/>
        <w:jc w:val="both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 xml:space="preserve">Le </w:t>
      </w:r>
      <w:r w:rsidR="00361AB6">
        <w:rPr>
          <w:rFonts w:cs="TTE17D8480t00"/>
          <w:sz w:val="22"/>
          <w:szCs w:val="22"/>
        </w:rPr>
        <w:t>Tremplin</w:t>
      </w:r>
      <w:r>
        <w:rPr>
          <w:rFonts w:cs="TTE17D8480t00"/>
          <w:sz w:val="22"/>
          <w:szCs w:val="22"/>
        </w:rPr>
        <w:t xml:space="preserve"> de musique de chambre est organisé pour la </w:t>
      </w:r>
      <w:r w:rsidR="00361AB6">
        <w:rPr>
          <w:rFonts w:cs="TTE17D8480t00"/>
          <w:sz w:val="22"/>
          <w:szCs w:val="22"/>
        </w:rPr>
        <w:t>12</w:t>
      </w:r>
      <w:r w:rsidR="00361AB6" w:rsidRPr="00361AB6">
        <w:rPr>
          <w:rFonts w:cs="TTE17D8480t00"/>
          <w:sz w:val="22"/>
          <w:szCs w:val="22"/>
          <w:vertAlign w:val="superscript"/>
        </w:rPr>
        <w:t>ème</w:t>
      </w:r>
      <w:r w:rsidR="00361AB6">
        <w:rPr>
          <w:rFonts w:cs="TTE17D8480t00"/>
          <w:sz w:val="22"/>
          <w:szCs w:val="22"/>
        </w:rPr>
        <w:t xml:space="preserve"> fois</w:t>
      </w:r>
      <w:r>
        <w:rPr>
          <w:rFonts w:cs="TTE17D8480t00"/>
          <w:sz w:val="22"/>
          <w:szCs w:val="22"/>
        </w:rPr>
        <w:t xml:space="preserve"> par l’association Chambre avec Vues, dans le cadre de la </w:t>
      </w:r>
      <w:r w:rsidR="00361AB6">
        <w:rPr>
          <w:rFonts w:cs="TTE17D8480t00"/>
          <w:sz w:val="22"/>
          <w:szCs w:val="22"/>
        </w:rPr>
        <w:t>17</w:t>
      </w:r>
      <w:r w:rsidR="00361AB6" w:rsidRPr="00361AB6">
        <w:rPr>
          <w:rFonts w:cs="TTE17D8480t00"/>
          <w:sz w:val="22"/>
          <w:szCs w:val="22"/>
          <w:vertAlign w:val="superscript"/>
        </w:rPr>
        <w:t>ème</w:t>
      </w:r>
      <w:r>
        <w:rPr>
          <w:rFonts w:cs="TTE17D8480t00"/>
          <w:sz w:val="22"/>
          <w:szCs w:val="22"/>
        </w:rPr>
        <w:t xml:space="preserve"> édition du festival « Les Moments Musicaux du Tarn</w:t>
      </w:r>
      <w:r w:rsidR="000D19EC">
        <w:rPr>
          <w:rFonts w:cs="TTE17D8480t00"/>
          <w:sz w:val="22"/>
          <w:szCs w:val="22"/>
        </w:rPr>
        <w:t xml:space="preserve"> </w:t>
      </w:r>
      <w:r>
        <w:rPr>
          <w:rFonts w:cs="TTE17D8480t00"/>
          <w:sz w:val="22"/>
          <w:szCs w:val="22"/>
        </w:rPr>
        <w:t>»</w:t>
      </w:r>
      <w:r w:rsidR="00361AB6">
        <w:rPr>
          <w:rFonts w:cs="TTE17D8480t00"/>
          <w:sz w:val="22"/>
          <w:szCs w:val="22"/>
        </w:rPr>
        <w:t xml:space="preserve"> prévue</w:t>
      </w:r>
      <w:r>
        <w:rPr>
          <w:rFonts w:cs="TTE17D8480t00"/>
          <w:sz w:val="22"/>
          <w:szCs w:val="22"/>
        </w:rPr>
        <w:t xml:space="preserve"> du 1</w:t>
      </w:r>
      <w:r w:rsidR="004A3BAE">
        <w:rPr>
          <w:rFonts w:cs="TTE17D8480t00"/>
          <w:sz w:val="22"/>
          <w:szCs w:val="22"/>
        </w:rPr>
        <w:t>8</w:t>
      </w:r>
      <w:r w:rsidR="00361AB6">
        <w:rPr>
          <w:rFonts w:cs="TTE17D8480t00"/>
          <w:sz w:val="22"/>
          <w:szCs w:val="22"/>
        </w:rPr>
        <w:t xml:space="preserve"> au 20 juillet 2025</w:t>
      </w:r>
      <w:r>
        <w:rPr>
          <w:rFonts w:cs="TTE17D8480t00"/>
          <w:sz w:val="22"/>
          <w:szCs w:val="22"/>
        </w:rPr>
        <w:t>.</w:t>
      </w:r>
    </w:p>
    <w:p w:rsidR="00B86399" w:rsidRDefault="00B86399" w:rsidP="00B86399">
      <w:pPr>
        <w:pStyle w:val="Standard"/>
        <w:autoSpaceDE w:val="0"/>
        <w:jc w:val="both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jc w:val="both"/>
        <w:rPr>
          <w:rFonts w:cs="TTE17D8480t00"/>
          <w:b/>
          <w:bCs/>
          <w:sz w:val="22"/>
          <w:szCs w:val="22"/>
        </w:rPr>
      </w:pPr>
      <w:r>
        <w:rPr>
          <w:rFonts w:cs="TTE17D8480t00"/>
          <w:b/>
          <w:bCs/>
          <w:sz w:val="22"/>
          <w:szCs w:val="22"/>
        </w:rPr>
        <w:t>Article 2 </w:t>
      </w:r>
    </w:p>
    <w:p w:rsidR="00B86399" w:rsidRDefault="00B86399" w:rsidP="00B86399">
      <w:pPr>
        <w:pStyle w:val="Standard"/>
        <w:autoSpaceDE w:val="0"/>
        <w:jc w:val="both"/>
        <w:rPr>
          <w:rFonts w:cs="TTE17D8480t00"/>
          <w:b/>
          <w:bCs/>
          <w:sz w:val="22"/>
          <w:szCs w:val="22"/>
        </w:rPr>
      </w:pPr>
    </w:p>
    <w:p w:rsidR="00B86399" w:rsidRDefault="00B86399" w:rsidP="00B86399">
      <w:pPr>
        <w:pStyle w:val="Standard"/>
        <w:autoSpaceDE w:val="0"/>
        <w:jc w:val="both"/>
        <w:rPr>
          <w:rFonts w:cs="TTE17D8480t00"/>
          <w:color w:val="000000"/>
          <w:sz w:val="22"/>
          <w:szCs w:val="22"/>
        </w:rPr>
      </w:pPr>
      <w:r>
        <w:rPr>
          <w:rFonts w:cs="TTE17D8480t00"/>
          <w:color w:val="000000"/>
          <w:sz w:val="22"/>
          <w:szCs w:val="22"/>
        </w:rPr>
        <w:t xml:space="preserve">Le </w:t>
      </w:r>
      <w:r w:rsidR="00361AB6">
        <w:rPr>
          <w:rFonts w:cs="TTE17D8480t00"/>
          <w:color w:val="000000"/>
          <w:sz w:val="22"/>
          <w:szCs w:val="22"/>
        </w:rPr>
        <w:t>Tremplin</w:t>
      </w:r>
      <w:r>
        <w:rPr>
          <w:rFonts w:cs="TTE17D8480t00"/>
          <w:color w:val="000000"/>
          <w:sz w:val="22"/>
          <w:szCs w:val="22"/>
        </w:rPr>
        <w:t xml:space="preserve"> est ouvert à toutes les formations de musique </w:t>
      </w:r>
      <w:r w:rsidR="000D393B">
        <w:rPr>
          <w:rFonts w:cs="TTE17D8480t00"/>
          <w:color w:val="000000"/>
          <w:sz w:val="22"/>
          <w:szCs w:val="22"/>
        </w:rPr>
        <w:t>classique ou jazz</w:t>
      </w:r>
      <w:r>
        <w:rPr>
          <w:rFonts w:cs="TTE17D8480t00"/>
          <w:color w:val="000000"/>
          <w:sz w:val="22"/>
          <w:szCs w:val="22"/>
        </w:rPr>
        <w:t xml:space="preserve">, du solo au quatuor. Chaque participant doit être âgé de plus de quinze ans. Les candidats mineurs devront joindre une autorisation parentale leur permettant de participer au </w:t>
      </w:r>
      <w:r w:rsidR="00361AB6">
        <w:rPr>
          <w:rFonts w:cs="TTE17D8480t00"/>
          <w:color w:val="000000"/>
          <w:sz w:val="22"/>
          <w:szCs w:val="22"/>
        </w:rPr>
        <w:t>Tremplin</w:t>
      </w:r>
      <w:r>
        <w:rPr>
          <w:rFonts w:cs="TTE17D8480t00"/>
          <w:color w:val="000000"/>
          <w:sz w:val="22"/>
          <w:szCs w:val="22"/>
        </w:rPr>
        <w:t>.</w:t>
      </w:r>
    </w:p>
    <w:p w:rsidR="00B86399" w:rsidRDefault="00B86399" w:rsidP="00B86399">
      <w:pPr>
        <w:pStyle w:val="Standard"/>
        <w:autoSpaceDE w:val="0"/>
        <w:jc w:val="both"/>
        <w:rPr>
          <w:rFonts w:cs="TTE17D8480t00"/>
          <w:color w:val="0000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jc w:val="both"/>
        <w:rPr>
          <w:rFonts w:cs="TTE17D8480t00"/>
          <w:b/>
          <w:sz w:val="22"/>
          <w:szCs w:val="22"/>
        </w:rPr>
      </w:pPr>
      <w:r>
        <w:rPr>
          <w:rFonts w:cs="TTE17D8480t00"/>
          <w:b/>
          <w:sz w:val="22"/>
          <w:szCs w:val="22"/>
        </w:rPr>
        <w:t>Article 3</w:t>
      </w:r>
    </w:p>
    <w:p w:rsidR="00B86399" w:rsidRDefault="00B86399" w:rsidP="00B86399">
      <w:pPr>
        <w:pStyle w:val="Standard"/>
        <w:autoSpaceDE w:val="0"/>
        <w:jc w:val="both"/>
        <w:rPr>
          <w:rFonts w:cs="TTE17D8480t00"/>
          <w:b/>
          <w:sz w:val="22"/>
          <w:szCs w:val="22"/>
        </w:rPr>
      </w:pPr>
    </w:p>
    <w:p w:rsidR="00B86399" w:rsidRDefault="00B86399" w:rsidP="00B86399">
      <w:pPr>
        <w:pStyle w:val="Standard"/>
        <w:autoSpaceDE w:val="0"/>
        <w:jc w:val="both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 xml:space="preserve">Le </w:t>
      </w:r>
      <w:r w:rsidR="00361AB6">
        <w:rPr>
          <w:rFonts w:cs="TTE17D8480t00"/>
          <w:sz w:val="22"/>
          <w:szCs w:val="22"/>
        </w:rPr>
        <w:t>Tremplin</w:t>
      </w:r>
      <w:r>
        <w:rPr>
          <w:rFonts w:cs="TTE17D8480t00"/>
          <w:sz w:val="22"/>
          <w:szCs w:val="22"/>
        </w:rPr>
        <w:t xml:space="preserve"> se déroulera en </w:t>
      </w:r>
      <w:r w:rsidR="00ED6D15">
        <w:rPr>
          <w:rFonts w:cs="TTE17D8480t00"/>
          <w:sz w:val="22"/>
          <w:szCs w:val="22"/>
        </w:rPr>
        <w:t>trois</w:t>
      </w:r>
      <w:r>
        <w:rPr>
          <w:rFonts w:cs="TTE17D8480t00"/>
          <w:sz w:val="22"/>
          <w:szCs w:val="22"/>
        </w:rPr>
        <w:t xml:space="preserve"> étapes :</w:t>
      </w:r>
    </w:p>
    <w:p w:rsidR="00ED6D15" w:rsidRPr="00ED6D15" w:rsidRDefault="00B86399" w:rsidP="00361AB6">
      <w:pPr>
        <w:pStyle w:val="Standard"/>
        <w:numPr>
          <w:ilvl w:val="0"/>
          <w:numId w:val="8"/>
        </w:numPr>
        <w:autoSpaceDE w:val="0"/>
        <w:jc w:val="both"/>
      </w:pPr>
      <w:r>
        <w:rPr>
          <w:rFonts w:cs="TTE17D8480t00"/>
          <w:spacing w:val="-8"/>
          <w:sz w:val="22"/>
          <w:szCs w:val="22"/>
        </w:rPr>
        <w:t>Réception et validation du dossier d’inscription par courrier/mail de confirmation</w:t>
      </w:r>
      <w:r w:rsidR="009B61E1">
        <w:rPr>
          <w:rFonts w:cs="TTE17D8480t00"/>
          <w:spacing w:val="-8"/>
          <w:sz w:val="22"/>
          <w:szCs w:val="22"/>
        </w:rPr>
        <w:t xml:space="preserve">. Les dossiers doivent être réceptionnés avant le </w:t>
      </w:r>
      <w:r w:rsidR="00C66D82">
        <w:rPr>
          <w:rFonts w:cs="TTE17D8480t00"/>
          <w:spacing w:val="-8"/>
          <w:sz w:val="22"/>
          <w:szCs w:val="22"/>
        </w:rPr>
        <w:t>30 avril</w:t>
      </w:r>
      <w:r w:rsidR="009B61E1">
        <w:rPr>
          <w:rFonts w:cs="TTE17D8480t00"/>
          <w:spacing w:val="-8"/>
          <w:sz w:val="22"/>
          <w:szCs w:val="22"/>
        </w:rPr>
        <w:t xml:space="preserve"> 2025, un accusé de réception sera f</w:t>
      </w:r>
      <w:r w:rsidR="00ED6D15">
        <w:rPr>
          <w:rFonts w:cs="TTE17D8480t00"/>
          <w:spacing w:val="-8"/>
          <w:sz w:val="22"/>
          <w:szCs w:val="22"/>
        </w:rPr>
        <w:t>ourni dès réception du dossier.</w:t>
      </w:r>
    </w:p>
    <w:p w:rsidR="00B86399" w:rsidRDefault="009B61E1" w:rsidP="00361AB6">
      <w:pPr>
        <w:pStyle w:val="Standard"/>
        <w:numPr>
          <w:ilvl w:val="0"/>
          <w:numId w:val="8"/>
        </w:numPr>
        <w:autoSpaceDE w:val="0"/>
        <w:jc w:val="both"/>
      </w:pPr>
      <w:r>
        <w:rPr>
          <w:rFonts w:cs="TTE17D8480t00"/>
          <w:spacing w:val="-8"/>
          <w:sz w:val="22"/>
          <w:szCs w:val="22"/>
        </w:rPr>
        <w:t xml:space="preserve">La validation des candidatures sera effectuée le </w:t>
      </w:r>
      <w:r w:rsidR="00C66D82">
        <w:rPr>
          <w:rFonts w:cs="TTE17D8480t00"/>
          <w:spacing w:val="-8"/>
          <w:sz w:val="22"/>
          <w:szCs w:val="22"/>
        </w:rPr>
        <w:t xml:space="preserve">15 mai </w:t>
      </w:r>
      <w:r>
        <w:rPr>
          <w:rFonts w:cs="TTE17D8480t00"/>
          <w:spacing w:val="-8"/>
          <w:sz w:val="22"/>
          <w:szCs w:val="22"/>
        </w:rPr>
        <w:t>au plus tard et sera communiquée aux candidats.</w:t>
      </w:r>
    </w:p>
    <w:p w:rsidR="00ED6D15" w:rsidRDefault="00ED6D15" w:rsidP="00361AB6">
      <w:pPr>
        <w:pStyle w:val="Standard"/>
        <w:numPr>
          <w:ilvl w:val="0"/>
          <w:numId w:val="8"/>
        </w:numPr>
        <w:autoSpaceDE w:val="0"/>
        <w:jc w:val="both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Auditions :</w:t>
      </w:r>
    </w:p>
    <w:p w:rsidR="00B86399" w:rsidRDefault="00361AB6" w:rsidP="00ED6D15">
      <w:pPr>
        <w:pStyle w:val="Standard"/>
        <w:numPr>
          <w:ilvl w:val="1"/>
          <w:numId w:val="8"/>
        </w:numPr>
        <w:autoSpaceDE w:val="0"/>
        <w:jc w:val="both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Sélection : samed</w:t>
      </w:r>
      <w:r w:rsidR="009E1298">
        <w:rPr>
          <w:rFonts w:cs="TTE17D8480t00"/>
          <w:sz w:val="22"/>
          <w:szCs w:val="22"/>
        </w:rPr>
        <w:t>i 19 juillet 2025 de 14h à 17h00</w:t>
      </w:r>
    </w:p>
    <w:p w:rsidR="00B86399" w:rsidRDefault="00B86399" w:rsidP="00ED6D15">
      <w:pPr>
        <w:pStyle w:val="Standard"/>
        <w:numPr>
          <w:ilvl w:val="1"/>
          <w:numId w:val="8"/>
        </w:numPr>
        <w:autoSpaceDE w:val="0"/>
        <w:jc w:val="both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Finale</w:t>
      </w:r>
      <w:r w:rsidR="00361AB6">
        <w:rPr>
          <w:rFonts w:cs="TTE17D8480t00"/>
          <w:sz w:val="22"/>
          <w:szCs w:val="22"/>
        </w:rPr>
        <w:t xml:space="preserve"> : </w:t>
      </w:r>
      <w:r>
        <w:rPr>
          <w:rFonts w:cs="TTE17D8480t00"/>
          <w:sz w:val="22"/>
          <w:szCs w:val="22"/>
        </w:rPr>
        <w:t>le di</w:t>
      </w:r>
      <w:r w:rsidR="00361AB6">
        <w:rPr>
          <w:rFonts w:cs="TTE17D8480t00"/>
          <w:sz w:val="22"/>
          <w:szCs w:val="22"/>
        </w:rPr>
        <w:t>manche 20</w:t>
      </w:r>
      <w:r>
        <w:rPr>
          <w:rFonts w:cs="TTE17D8480t00"/>
          <w:sz w:val="22"/>
          <w:szCs w:val="22"/>
        </w:rPr>
        <w:t xml:space="preserve"> juillet 20</w:t>
      </w:r>
      <w:r w:rsidR="00361AB6">
        <w:rPr>
          <w:rFonts w:cs="TTE17D8480t00"/>
          <w:sz w:val="22"/>
          <w:szCs w:val="22"/>
        </w:rPr>
        <w:t>25</w:t>
      </w:r>
      <w:r>
        <w:rPr>
          <w:rFonts w:cs="TTE17D8480t00"/>
          <w:sz w:val="22"/>
          <w:szCs w:val="22"/>
        </w:rPr>
        <w:t xml:space="preserve"> de 14h à 16h30</w:t>
      </w:r>
    </w:p>
    <w:p w:rsidR="00B86399" w:rsidRDefault="003755F5" w:rsidP="003755F5">
      <w:pPr>
        <w:pStyle w:val="Standard"/>
        <w:autoSpaceDE w:val="0"/>
        <w:jc w:val="both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Les auditions (sélection et finale) sont publiques. Elles ont lieu dans la salle de concerts de Rabastens (Tarn), appelée la Halle.</w:t>
      </w:r>
      <w:r w:rsidR="001D5742">
        <w:rPr>
          <w:rFonts w:cs="TTE17D8480t00"/>
          <w:sz w:val="22"/>
          <w:szCs w:val="22"/>
        </w:rPr>
        <w:t xml:space="preserve"> Un piano sera mis à disposition.</w:t>
      </w:r>
    </w:p>
    <w:p w:rsidR="003755F5" w:rsidRDefault="003755F5" w:rsidP="003755F5">
      <w:pPr>
        <w:pStyle w:val="Standard"/>
        <w:autoSpaceDE w:val="0"/>
        <w:jc w:val="both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jc w:val="both"/>
        <w:rPr>
          <w:rFonts w:cs="TTE17D8480t00"/>
          <w:b/>
          <w:sz w:val="22"/>
          <w:szCs w:val="22"/>
        </w:rPr>
      </w:pPr>
      <w:r>
        <w:rPr>
          <w:rFonts w:cs="TTE17D8480t00"/>
          <w:b/>
          <w:sz w:val="22"/>
          <w:szCs w:val="22"/>
        </w:rPr>
        <w:t>Article 4</w:t>
      </w:r>
    </w:p>
    <w:p w:rsidR="00B86399" w:rsidRDefault="00B86399" w:rsidP="00B86399">
      <w:pPr>
        <w:pStyle w:val="Standard"/>
        <w:autoSpaceDE w:val="0"/>
        <w:jc w:val="both"/>
        <w:rPr>
          <w:rFonts w:cs="TTE17D8480t00"/>
          <w:b/>
          <w:sz w:val="22"/>
          <w:szCs w:val="22"/>
        </w:rPr>
      </w:pPr>
    </w:p>
    <w:p w:rsidR="00B86399" w:rsidRDefault="00B86399" w:rsidP="00B86399">
      <w:pPr>
        <w:pStyle w:val="Standard"/>
        <w:autoSpaceDE w:val="0"/>
        <w:jc w:val="both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 xml:space="preserve">Une présélection des dossiers peut être effectuée par l'équipe organisatrice du </w:t>
      </w:r>
      <w:r w:rsidR="00361AB6">
        <w:rPr>
          <w:rFonts w:cs="TTE17D8480t00"/>
          <w:sz w:val="22"/>
          <w:szCs w:val="22"/>
        </w:rPr>
        <w:t>Tremplin</w:t>
      </w:r>
      <w:r>
        <w:rPr>
          <w:rFonts w:cs="TTE17D8480t00"/>
          <w:sz w:val="22"/>
          <w:szCs w:val="22"/>
        </w:rPr>
        <w:t>.</w:t>
      </w:r>
    </w:p>
    <w:p w:rsidR="003755F5" w:rsidRDefault="003755F5" w:rsidP="00B86399">
      <w:pPr>
        <w:pStyle w:val="Standard"/>
        <w:autoSpaceDE w:val="0"/>
        <w:jc w:val="both"/>
        <w:rPr>
          <w:rFonts w:cs="TTE17D8480t00"/>
          <w:spacing w:val="-4"/>
          <w:sz w:val="22"/>
          <w:szCs w:val="22"/>
        </w:rPr>
      </w:pPr>
    </w:p>
    <w:p w:rsidR="00B86399" w:rsidRDefault="00B86399" w:rsidP="00B86399">
      <w:pPr>
        <w:pStyle w:val="Standard"/>
        <w:autoSpaceDE w:val="0"/>
        <w:jc w:val="both"/>
        <w:rPr>
          <w:rFonts w:cs="TTE17D8480t00"/>
          <w:spacing w:val="-4"/>
          <w:sz w:val="22"/>
          <w:szCs w:val="22"/>
        </w:rPr>
      </w:pPr>
      <w:r>
        <w:rPr>
          <w:rFonts w:cs="TTE17D8480t00"/>
          <w:spacing w:val="-4"/>
          <w:sz w:val="22"/>
          <w:szCs w:val="22"/>
        </w:rPr>
        <w:t xml:space="preserve">Le samedi </w:t>
      </w:r>
      <w:r w:rsidR="00361AB6">
        <w:rPr>
          <w:rFonts w:cs="TTE17D8480t00"/>
          <w:spacing w:val="-4"/>
          <w:sz w:val="22"/>
          <w:szCs w:val="22"/>
        </w:rPr>
        <w:t>19 j</w:t>
      </w:r>
      <w:r>
        <w:rPr>
          <w:rFonts w:cs="TTE17D8480t00"/>
          <w:spacing w:val="-4"/>
          <w:sz w:val="22"/>
          <w:szCs w:val="22"/>
        </w:rPr>
        <w:t>uillet, lors de</w:t>
      </w:r>
      <w:r w:rsidR="003755F5">
        <w:rPr>
          <w:rFonts w:cs="TTE17D8480t00"/>
          <w:spacing w:val="-4"/>
          <w:sz w:val="22"/>
          <w:szCs w:val="22"/>
        </w:rPr>
        <w:t xml:space="preserve"> la phase de sélection</w:t>
      </w:r>
      <w:r>
        <w:rPr>
          <w:rFonts w:cs="TTE17D8480t00"/>
          <w:spacing w:val="-4"/>
          <w:sz w:val="22"/>
          <w:szCs w:val="22"/>
        </w:rPr>
        <w:t>, les formations inscrit</w:t>
      </w:r>
      <w:r w:rsidR="00AE3807">
        <w:rPr>
          <w:rFonts w:cs="TTE17D8480t00"/>
          <w:spacing w:val="-4"/>
          <w:sz w:val="22"/>
          <w:szCs w:val="22"/>
        </w:rPr>
        <w:t>es passeront chacune devant le J</w:t>
      </w:r>
      <w:r>
        <w:rPr>
          <w:rFonts w:cs="TTE17D8480t00"/>
          <w:spacing w:val="-4"/>
          <w:sz w:val="22"/>
          <w:szCs w:val="22"/>
        </w:rPr>
        <w:t>ury</w:t>
      </w:r>
      <w:r w:rsidR="003755F5">
        <w:rPr>
          <w:rFonts w:cs="TTE17D8480t00"/>
          <w:spacing w:val="-4"/>
          <w:sz w:val="22"/>
          <w:szCs w:val="22"/>
        </w:rPr>
        <w:t xml:space="preserve"> et le public</w:t>
      </w:r>
      <w:r>
        <w:rPr>
          <w:rFonts w:cs="TTE17D8480t00"/>
          <w:spacing w:val="-4"/>
          <w:sz w:val="22"/>
          <w:szCs w:val="22"/>
        </w:rPr>
        <w:t xml:space="preserve"> pour prése</w:t>
      </w:r>
      <w:r w:rsidR="009E1298">
        <w:rPr>
          <w:rFonts w:cs="TTE17D8480t00"/>
          <w:spacing w:val="-4"/>
          <w:sz w:val="22"/>
          <w:szCs w:val="22"/>
        </w:rPr>
        <w:t xml:space="preserve">nter un programme </w:t>
      </w:r>
      <w:r w:rsidR="000D393B">
        <w:rPr>
          <w:rFonts w:cs="TTE17D8480t00"/>
          <w:spacing w:val="-4"/>
          <w:sz w:val="22"/>
          <w:szCs w:val="22"/>
        </w:rPr>
        <w:t xml:space="preserve">libre </w:t>
      </w:r>
      <w:r w:rsidR="009E1298">
        <w:rPr>
          <w:rFonts w:cs="TTE17D8480t00"/>
          <w:spacing w:val="-4"/>
          <w:sz w:val="22"/>
          <w:szCs w:val="22"/>
        </w:rPr>
        <w:t>de 12 minutes maximum, incluant une courte présentation orale de la formation et du programme.</w:t>
      </w:r>
    </w:p>
    <w:p w:rsidR="00B86399" w:rsidRDefault="003755F5" w:rsidP="00B86399">
      <w:pPr>
        <w:pStyle w:val="Standard"/>
        <w:autoSpaceDE w:val="0"/>
        <w:jc w:val="both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Cinq</w:t>
      </w:r>
      <w:r w:rsidR="00B86399">
        <w:rPr>
          <w:rFonts w:cs="TTE17D8480t00"/>
          <w:sz w:val="22"/>
          <w:szCs w:val="22"/>
        </w:rPr>
        <w:t xml:space="preserve"> formations seront retenues par le </w:t>
      </w:r>
      <w:r w:rsidR="00AE3807">
        <w:rPr>
          <w:rFonts w:cs="TTE17D8480t00"/>
          <w:sz w:val="22"/>
          <w:szCs w:val="22"/>
        </w:rPr>
        <w:t>J</w:t>
      </w:r>
      <w:r w:rsidR="00B86399">
        <w:rPr>
          <w:rFonts w:cs="TTE17D8480t00"/>
          <w:sz w:val="22"/>
          <w:szCs w:val="22"/>
        </w:rPr>
        <w:t xml:space="preserve">ury à l’issue de </w:t>
      </w:r>
      <w:r>
        <w:rPr>
          <w:rFonts w:cs="TTE17D8480t00"/>
          <w:sz w:val="22"/>
          <w:szCs w:val="22"/>
        </w:rPr>
        <w:t>cette phase</w:t>
      </w:r>
      <w:r w:rsidR="00B86399">
        <w:rPr>
          <w:rFonts w:cs="TTE17D8480t00"/>
          <w:sz w:val="22"/>
          <w:szCs w:val="22"/>
        </w:rPr>
        <w:t>.</w:t>
      </w:r>
    </w:p>
    <w:p w:rsidR="003755F5" w:rsidRDefault="003755F5" w:rsidP="00B86399">
      <w:pPr>
        <w:pStyle w:val="Standard"/>
        <w:autoSpaceDE w:val="0"/>
        <w:jc w:val="both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jc w:val="both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La finale aura lieu le dimanche 2</w:t>
      </w:r>
      <w:r w:rsidR="009B61E1">
        <w:rPr>
          <w:rFonts w:cs="TTE17D8480t00"/>
          <w:sz w:val="22"/>
          <w:szCs w:val="22"/>
        </w:rPr>
        <w:t>0 Juillet</w:t>
      </w:r>
      <w:r>
        <w:rPr>
          <w:rFonts w:cs="TTE17D8480t00"/>
          <w:sz w:val="22"/>
          <w:szCs w:val="22"/>
        </w:rPr>
        <w:t>.</w:t>
      </w:r>
    </w:p>
    <w:p w:rsidR="00B86399" w:rsidRDefault="003755F5" w:rsidP="00B86399">
      <w:pPr>
        <w:pStyle w:val="Normal14pt"/>
        <w:jc w:val="both"/>
        <w:rPr>
          <w:sz w:val="22"/>
          <w:szCs w:val="22"/>
        </w:rPr>
      </w:pPr>
      <w:r>
        <w:rPr>
          <w:sz w:val="22"/>
          <w:szCs w:val="22"/>
        </w:rPr>
        <w:t>Pour la phase finale, l</w:t>
      </w:r>
      <w:r w:rsidR="00B86399">
        <w:rPr>
          <w:sz w:val="22"/>
          <w:szCs w:val="22"/>
        </w:rPr>
        <w:t xml:space="preserve">es 5 formations retenues lors de la première </w:t>
      </w:r>
      <w:r>
        <w:rPr>
          <w:sz w:val="22"/>
          <w:szCs w:val="22"/>
        </w:rPr>
        <w:t>phase</w:t>
      </w:r>
      <w:r w:rsidR="00B86399">
        <w:rPr>
          <w:sz w:val="22"/>
          <w:szCs w:val="22"/>
        </w:rPr>
        <w:t xml:space="preserve"> présenteront chacune un </w:t>
      </w:r>
      <w:r w:rsidR="009E1298">
        <w:rPr>
          <w:sz w:val="22"/>
          <w:szCs w:val="22"/>
        </w:rPr>
        <w:t xml:space="preserve">nouveau programme </w:t>
      </w:r>
      <w:r w:rsidR="000D393B">
        <w:rPr>
          <w:sz w:val="22"/>
          <w:szCs w:val="22"/>
        </w:rPr>
        <w:t xml:space="preserve">libre </w:t>
      </w:r>
      <w:r w:rsidR="009E1298">
        <w:rPr>
          <w:sz w:val="22"/>
          <w:szCs w:val="22"/>
        </w:rPr>
        <w:t>de 20 minutes maximum, incluant une courte présentation orale du programme.</w:t>
      </w:r>
    </w:p>
    <w:p w:rsidR="00B86399" w:rsidRDefault="00B86399" w:rsidP="00B86399">
      <w:pPr>
        <w:pStyle w:val="Normal14pt"/>
        <w:jc w:val="both"/>
        <w:rPr>
          <w:b/>
          <w:sz w:val="22"/>
          <w:szCs w:val="22"/>
        </w:rPr>
      </w:pPr>
    </w:p>
    <w:p w:rsidR="00B86399" w:rsidRDefault="00B86399" w:rsidP="00B86399">
      <w:pPr>
        <w:pStyle w:val="Normal14p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Article 5</w:t>
      </w:r>
    </w:p>
    <w:p w:rsidR="00B86399" w:rsidRDefault="00B86399" w:rsidP="00B86399">
      <w:pPr>
        <w:pStyle w:val="Normal14pt"/>
        <w:jc w:val="both"/>
        <w:rPr>
          <w:b/>
          <w:sz w:val="22"/>
          <w:szCs w:val="22"/>
        </w:rPr>
      </w:pPr>
    </w:p>
    <w:p w:rsidR="00B86399" w:rsidRDefault="00B86399" w:rsidP="00B86399">
      <w:pPr>
        <w:pStyle w:val="Normal14pt"/>
        <w:jc w:val="both"/>
      </w:pPr>
      <w:r>
        <w:rPr>
          <w:spacing w:val="-2"/>
          <w:sz w:val="22"/>
          <w:szCs w:val="22"/>
        </w:rPr>
        <w:t xml:space="preserve">A l’issue de la finale, </w:t>
      </w:r>
      <w:r w:rsidR="003755F5">
        <w:rPr>
          <w:spacing w:val="-2"/>
          <w:sz w:val="22"/>
          <w:szCs w:val="22"/>
        </w:rPr>
        <w:t>deux</w:t>
      </w:r>
      <w:r>
        <w:rPr>
          <w:spacing w:val="-2"/>
          <w:sz w:val="22"/>
          <w:szCs w:val="22"/>
        </w:rPr>
        <w:t xml:space="preserve"> prix </w:t>
      </w:r>
      <w:r>
        <w:rPr>
          <w:rStyle w:val="textexposedshow"/>
          <w:spacing w:val="-2"/>
          <w:sz w:val="22"/>
          <w:szCs w:val="22"/>
        </w:rPr>
        <w:t xml:space="preserve">(cumulables) </w:t>
      </w:r>
      <w:r>
        <w:rPr>
          <w:spacing w:val="-2"/>
          <w:sz w:val="22"/>
          <w:szCs w:val="22"/>
        </w:rPr>
        <w:t>seront décernés :</w:t>
      </w:r>
    </w:p>
    <w:p w:rsidR="00B86399" w:rsidRDefault="00B86399" w:rsidP="00B86399">
      <w:pPr>
        <w:pStyle w:val="Normal14pt"/>
        <w:jc w:val="both"/>
        <w:rPr>
          <w:spacing w:val="-2"/>
          <w:sz w:val="22"/>
          <w:szCs w:val="22"/>
        </w:rPr>
      </w:pPr>
    </w:p>
    <w:p w:rsidR="00B86399" w:rsidRDefault="003755F5" w:rsidP="00B86399">
      <w:pPr>
        <w:pStyle w:val="Normal14pt"/>
        <w:numPr>
          <w:ilvl w:val="0"/>
          <w:numId w:val="2"/>
        </w:numPr>
        <w:jc w:val="both"/>
      </w:pPr>
      <w:r>
        <w:rPr>
          <w:rStyle w:val="textexposedshow"/>
          <w:spacing w:val="-2"/>
          <w:sz w:val="22"/>
          <w:szCs w:val="22"/>
        </w:rPr>
        <w:t xml:space="preserve">PRIX DU JURY avec une dotation de </w:t>
      </w:r>
      <w:r w:rsidR="00B86399">
        <w:rPr>
          <w:rStyle w:val="textexposedshow"/>
          <w:spacing w:val="-2"/>
          <w:sz w:val="22"/>
          <w:szCs w:val="22"/>
        </w:rPr>
        <w:t>1000</w:t>
      </w:r>
      <w:r>
        <w:rPr>
          <w:rStyle w:val="textexposedshow"/>
          <w:spacing w:val="-2"/>
          <w:sz w:val="22"/>
          <w:szCs w:val="22"/>
        </w:rPr>
        <w:t xml:space="preserve"> </w:t>
      </w:r>
      <w:r w:rsidR="00B86399">
        <w:rPr>
          <w:rStyle w:val="textexposedshow"/>
          <w:spacing w:val="-2"/>
          <w:sz w:val="22"/>
          <w:szCs w:val="22"/>
        </w:rPr>
        <w:t>€ pour la formation et une programmation rém</w:t>
      </w:r>
      <w:r>
        <w:rPr>
          <w:rStyle w:val="textexposedshow"/>
          <w:spacing w:val="-2"/>
          <w:sz w:val="22"/>
          <w:szCs w:val="22"/>
        </w:rPr>
        <w:t>unérée au cours du festival 2026</w:t>
      </w:r>
    </w:p>
    <w:p w:rsidR="00B86399" w:rsidRDefault="00AE3807" w:rsidP="00B86399">
      <w:pPr>
        <w:pStyle w:val="Normal14pt"/>
        <w:numPr>
          <w:ilvl w:val="0"/>
          <w:numId w:val="2"/>
        </w:numPr>
        <w:jc w:val="both"/>
      </w:pPr>
      <w:r>
        <w:rPr>
          <w:rStyle w:val="textexposedshow"/>
          <w:spacing w:val="-2"/>
          <w:sz w:val="22"/>
          <w:szCs w:val="22"/>
        </w:rPr>
        <w:t>PRIX DU PUBLIC</w:t>
      </w:r>
      <w:r w:rsidR="003755F5">
        <w:rPr>
          <w:rStyle w:val="textexposedshow"/>
          <w:spacing w:val="-2"/>
          <w:sz w:val="22"/>
          <w:szCs w:val="22"/>
        </w:rPr>
        <w:t xml:space="preserve"> avec une dotation de 600 €</w:t>
      </w:r>
    </w:p>
    <w:p w:rsidR="00B86399" w:rsidRDefault="00B86399" w:rsidP="00B86399">
      <w:pPr>
        <w:pStyle w:val="Normal14pt"/>
        <w:jc w:val="both"/>
      </w:pPr>
    </w:p>
    <w:p w:rsidR="00B86399" w:rsidRDefault="00B86399" w:rsidP="00B86399">
      <w:pPr>
        <w:pStyle w:val="Normal14pt"/>
        <w:jc w:val="both"/>
      </w:pPr>
      <w:r>
        <w:rPr>
          <w:rStyle w:val="textexposedshow"/>
          <w:b/>
          <w:bCs/>
          <w:sz w:val="22"/>
          <w:szCs w:val="22"/>
        </w:rPr>
        <w:t>Article 6</w:t>
      </w:r>
    </w:p>
    <w:p w:rsidR="00B86399" w:rsidRDefault="00B86399" w:rsidP="00B86399">
      <w:pPr>
        <w:pStyle w:val="Normal14pt"/>
        <w:jc w:val="both"/>
      </w:pPr>
    </w:p>
    <w:p w:rsidR="00B86399" w:rsidRDefault="00AE3807" w:rsidP="00B86399">
      <w:pPr>
        <w:pStyle w:val="Normal14pt"/>
        <w:jc w:val="both"/>
        <w:rPr>
          <w:rStyle w:val="textexposedshow"/>
          <w:spacing w:val="-5"/>
          <w:sz w:val="22"/>
          <w:szCs w:val="22"/>
        </w:rPr>
      </w:pPr>
      <w:r>
        <w:rPr>
          <w:rStyle w:val="textexposedshow"/>
          <w:bCs/>
          <w:spacing w:val="-5"/>
          <w:sz w:val="22"/>
          <w:szCs w:val="22"/>
        </w:rPr>
        <w:t>Le J</w:t>
      </w:r>
      <w:r w:rsidR="00B86399">
        <w:rPr>
          <w:rStyle w:val="textexposedshow"/>
          <w:bCs/>
          <w:spacing w:val="-5"/>
          <w:sz w:val="22"/>
          <w:szCs w:val="22"/>
        </w:rPr>
        <w:t xml:space="preserve">ury sera composé </w:t>
      </w:r>
      <w:r w:rsidR="00B86399">
        <w:rPr>
          <w:rStyle w:val="textexposedshow"/>
          <w:spacing w:val="-5"/>
          <w:sz w:val="22"/>
          <w:szCs w:val="22"/>
        </w:rPr>
        <w:t xml:space="preserve">de professeurs et </w:t>
      </w:r>
      <w:r w:rsidR="000D19EC">
        <w:rPr>
          <w:rStyle w:val="textexposedshow"/>
          <w:spacing w:val="-5"/>
          <w:sz w:val="22"/>
          <w:szCs w:val="22"/>
        </w:rPr>
        <w:t>de</w:t>
      </w:r>
      <w:r w:rsidR="00B86399">
        <w:rPr>
          <w:rStyle w:val="textexposedshow"/>
          <w:spacing w:val="-5"/>
          <w:sz w:val="22"/>
          <w:szCs w:val="22"/>
        </w:rPr>
        <w:t xml:space="preserve"> musiciens, musicologues, journalistes, programmateurs de salle et de festival</w:t>
      </w:r>
      <w:r w:rsidR="003D4B7F">
        <w:rPr>
          <w:rStyle w:val="textexposedshow"/>
          <w:spacing w:val="-5"/>
          <w:sz w:val="22"/>
          <w:szCs w:val="22"/>
        </w:rPr>
        <w:t>s</w:t>
      </w:r>
      <w:r w:rsidR="00B86399">
        <w:rPr>
          <w:rStyle w:val="textexposedshow"/>
          <w:spacing w:val="-5"/>
          <w:sz w:val="22"/>
          <w:szCs w:val="22"/>
        </w:rPr>
        <w:t xml:space="preserve"> de musique classique, mélomanes avertis</w:t>
      </w:r>
      <w:r w:rsidR="003755F5">
        <w:rPr>
          <w:rStyle w:val="textexposedshow"/>
          <w:spacing w:val="-5"/>
          <w:sz w:val="22"/>
          <w:szCs w:val="22"/>
        </w:rPr>
        <w:t>.</w:t>
      </w:r>
      <w:r w:rsidR="00B86399">
        <w:rPr>
          <w:rStyle w:val="textexposedshow"/>
          <w:spacing w:val="-5"/>
          <w:sz w:val="22"/>
          <w:szCs w:val="22"/>
        </w:rPr>
        <w:t xml:space="preserve"> </w:t>
      </w:r>
      <w:r w:rsidR="004A3BAE">
        <w:rPr>
          <w:rStyle w:val="textexposedshow"/>
          <w:spacing w:val="-5"/>
          <w:sz w:val="22"/>
          <w:szCs w:val="22"/>
        </w:rPr>
        <w:t xml:space="preserve">Il sera présidé par René </w:t>
      </w:r>
      <w:proofErr w:type="spellStart"/>
      <w:r w:rsidR="004A3BAE">
        <w:rPr>
          <w:rStyle w:val="textexposedshow"/>
          <w:spacing w:val="-5"/>
          <w:sz w:val="22"/>
          <w:szCs w:val="22"/>
        </w:rPr>
        <w:t>Koering</w:t>
      </w:r>
      <w:proofErr w:type="spellEnd"/>
      <w:r w:rsidR="004A3BAE">
        <w:rPr>
          <w:rStyle w:val="textexposedshow"/>
          <w:spacing w:val="-5"/>
          <w:sz w:val="22"/>
          <w:szCs w:val="22"/>
        </w:rPr>
        <w:t xml:space="preserve">, compositeur, qui fut directeur de France-Musique </w:t>
      </w:r>
      <w:r w:rsidR="004A3BAE">
        <w:rPr>
          <w:rStyle w:val="textexposedshow"/>
          <w:spacing w:val="-5"/>
          <w:sz w:val="22"/>
          <w:szCs w:val="22"/>
        </w:rPr>
        <w:lastRenderedPageBreak/>
        <w:t xml:space="preserve">et directeur artistique du </w:t>
      </w:r>
      <w:r w:rsidR="000D393B">
        <w:rPr>
          <w:rStyle w:val="textexposedshow"/>
          <w:spacing w:val="-5"/>
          <w:sz w:val="22"/>
          <w:szCs w:val="22"/>
        </w:rPr>
        <w:t>festival de Radio-France &amp; Mont</w:t>
      </w:r>
      <w:r w:rsidR="004A3BAE">
        <w:rPr>
          <w:rStyle w:val="textexposedshow"/>
          <w:spacing w:val="-5"/>
          <w:sz w:val="22"/>
          <w:szCs w:val="22"/>
        </w:rPr>
        <w:t>pellier qu’il créa en 1985.</w:t>
      </w:r>
    </w:p>
    <w:p w:rsidR="004A3BAE" w:rsidRDefault="004A3BAE" w:rsidP="00B86399">
      <w:pPr>
        <w:pStyle w:val="Normal14pt"/>
        <w:jc w:val="both"/>
      </w:pPr>
    </w:p>
    <w:p w:rsidR="00B86399" w:rsidRDefault="00B86399" w:rsidP="00B86399">
      <w:pPr>
        <w:pStyle w:val="Normal14pt"/>
        <w:jc w:val="both"/>
      </w:pPr>
      <w:r>
        <w:rPr>
          <w:rStyle w:val="textexposedshow"/>
          <w:sz w:val="22"/>
          <w:szCs w:val="22"/>
        </w:rPr>
        <w:t>L</w:t>
      </w:r>
      <w:r>
        <w:rPr>
          <w:rStyle w:val="textexposedshow"/>
          <w:spacing w:val="-5"/>
          <w:sz w:val="22"/>
          <w:szCs w:val="22"/>
        </w:rPr>
        <w:t>a com</w:t>
      </w:r>
      <w:r w:rsidR="00AE3807">
        <w:rPr>
          <w:rStyle w:val="textexposedshow"/>
          <w:spacing w:val="-5"/>
          <w:sz w:val="22"/>
          <w:szCs w:val="22"/>
        </w:rPr>
        <w:t>position définitive du J</w:t>
      </w:r>
      <w:r w:rsidR="003D4B7F">
        <w:rPr>
          <w:rStyle w:val="textexposedshow"/>
          <w:spacing w:val="-5"/>
          <w:sz w:val="22"/>
          <w:szCs w:val="22"/>
        </w:rPr>
        <w:t>ury 20</w:t>
      </w:r>
      <w:r w:rsidR="003755F5">
        <w:rPr>
          <w:rStyle w:val="textexposedshow"/>
          <w:spacing w:val="-5"/>
          <w:sz w:val="22"/>
          <w:szCs w:val="22"/>
        </w:rPr>
        <w:t>25</w:t>
      </w:r>
      <w:r>
        <w:rPr>
          <w:rStyle w:val="textexposedshow"/>
          <w:spacing w:val="-5"/>
          <w:sz w:val="22"/>
          <w:szCs w:val="22"/>
        </w:rPr>
        <w:t xml:space="preserve"> sera arrêtée en juin </w:t>
      </w:r>
      <w:r w:rsidR="00C57B26">
        <w:rPr>
          <w:rStyle w:val="textexposedshow"/>
          <w:spacing w:val="-5"/>
          <w:sz w:val="22"/>
          <w:szCs w:val="22"/>
        </w:rPr>
        <w:t xml:space="preserve">2025 </w:t>
      </w:r>
      <w:r>
        <w:rPr>
          <w:rStyle w:val="textexposedshow"/>
          <w:spacing w:val="-5"/>
          <w:sz w:val="22"/>
          <w:szCs w:val="22"/>
        </w:rPr>
        <w:t xml:space="preserve">et consultable </w:t>
      </w:r>
      <w:r w:rsidR="00C57B26">
        <w:rPr>
          <w:rStyle w:val="textexposedshow"/>
          <w:spacing w:val="-5"/>
          <w:sz w:val="22"/>
          <w:szCs w:val="22"/>
        </w:rPr>
        <w:t xml:space="preserve">début juillet </w:t>
      </w:r>
      <w:r>
        <w:rPr>
          <w:rStyle w:val="textexposedshow"/>
          <w:spacing w:val="-5"/>
          <w:sz w:val="22"/>
          <w:szCs w:val="22"/>
        </w:rPr>
        <w:t>sur le site du festival</w:t>
      </w:r>
      <w:r w:rsidR="003D4B7F">
        <w:rPr>
          <w:rStyle w:val="textexposedshow"/>
          <w:spacing w:val="-5"/>
          <w:sz w:val="22"/>
          <w:szCs w:val="22"/>
        </w:rPr>
        <w:t xml:space="preserve">. Toutefois, son </w:t>
      </w:r>
      <w:r>
        <w:rPr>
          <w:rStyle w:val="textexposedshow"/>
          <w:spacing w:val="-5"/>
          <w:sz w:val="22"/>
          <w:szCs w:val="22"/>
        </w:rPr>
        <w:t xml:space="preserve">éventuelle modification partielle </w:t>
      </w:r>
      <w:r>
        <w:rPr>
          <w:rStyle w:val="textexposedshow"/>
          <w:sz w:val="22"/>
          <w:szCs w:val="22"/>
        </w:rPr>
        <w:t>ne saurait remettre en cause sa légitimité, ni l’inscription des candidats.</w:t>
      </w:r>
    </w:p>
    <w:p w:rsidR="000D393B" w:rsidRDefault="000D393B" w:rsidP="00B86399">
      <w:pPr>
        <w:pStyle w:val="Normal14pt"/>
        <w:jc w:val="both"/>
      </w:pPr>
    </w:p>
    <w:p w:rsidR="000D393B" w:rsidRDefault="000D393B" w:rsidP="00B86399">
      <w:pPr>
        <w:pStyle w:val="Normal14pt"/>
        <w:jc w:val="both"/>
        <w:rPr>
          <w:sz w:val="22"/>
        </w:rPr>
      </w:pPr>
      <w:r w:rsidRPr="000D393B">
        <w:rPr>
          <w:sz w:val="22"/>
        </w:rPr>
        <w:t xml:space="preserve">Le </w:t>
      </w:r>
      <w:r>
        <w:rPr>
          <w:sz w:val="22"/>
        </w:rPr>
        <w:t>Jury appréciera en particulier la maturité et l’expressivité musicale</w:t>
      </w:r>
      <w:r w:rsidR="00D03207">
        <w:rPr>
          <w:sz w:val="22"/>
        </w:rPr>
        <w:t>s</w:t>
      </w:r>
      <w:r>
        <w:rPr>
          <w:sz w:val="22"/>
        </w:rPr>
        <w:t xml:space="preserve"> de la formation candidate ainsi que l’originalité des œuvres présentées.</w:t>
      </w:r>
    </w:p>
    <w:p w:rsidR="000D393B" w:rsidRPr="000D393B" w:rsidRDefault="000D393B" w:rsidP="00B86399">
      <w:pPr>
        <w:pStyle w:val="Normal14pt"/>
        <w:jc w:val="both"/>
        <w:rPr>
          <w:sz w:val="22"/>
        </w:rPr>
      </w:pPr>
    </w:p>
    <w:p w:rsidR="00B86399" w:rsidRDefault="00B86399" w:rsidP="00B86399">
      <w:pPr>
        <w:pStyle w:val="Normal14pt"/>
        <w:jc w:val="both"/>
      </w:pPr>
      <w:r>
        <w:rPr>
          <w:rStyle w:val="textexposedshow"/>
          <w:b/>
          <w:sz w:val="22"/>
          <w:szCs w:val="22"/>
        </w:rPr>
        <w:t>Article 7</w:t>
      </w:r>
    </w:p>
    <w:p w:rsidR="00B86399" w:rsidRDefault="00B86399" w:rsidP="00B86399">
      <w:pPr>
        <w:pStyle w:val="Normal14pt"/>
        <w:jc w:val="both"/>
      </w:pPr>
    </w:p>
    <w:p w:rsidR="00B86399" w:rsidRDefault="00B86399" w:rsidP="00B86399">
      <w:pPr>
        <w:pStyle w:val="Normal14pt"/>
        <w:jc w:val="both"/>
      </w:pPr>
      <w:r>
        <w:rPr>
          <w:rStyle w:val="textexposedshow"/>
          <w:sz w:val="22"/>
          <w:szCs w:val="22"/>
        </w:rPr>
        <w:t>L’entrée est gratuite pour le public.</w:t>
      </w:r>
    </w:p>
    <w:p w:rsidR="003755F5" w:rsidRDefault="003755F5" w:rsidP="003755F5">
      <w:pPr>
        <w:pStyle w:val="Normal14pt"/>
        <w:jc w:val="both"/>
      </w:pPr>
      <w:r>
        <w:rPr>
          <w:rStyle w:val="textexposedshow"/>
          <w:spacing w:val="-5"/>
          <w:sz w:val="22"/>
          <w:szCs w:val="22"/>
        </w:rPr>
        <w:t>L'ensemble du public aura la possibilité de s'exprimer pour décerner son prix à l’issue de la phase finale du Tremplin.</w:t>
      </w:r>
    </w:p>
    <w:p w:rsidR="00B86399" w:rsidRDefault="00B86399" w:rsidP="00B86399">
      <w:pPr>
        <w:pStyle w:val="Normal14pt"/>
        <w:jc w:val="both"/>
      </w:pPr>
    </w:p>
    <w:p w:rsidR="00B86399" w:rsidRDefault="00B86399" w:rsidP="00B86399">
      <w:pPr>
        <w:pStyle w:val="Normal14pt"/>
        <w:jc w:val="both"/>
      </w:pPr>
      <w:r>
        <w:rPr>
          <w:rStyle w:val="textexposedshow"/>
          <w:b/>
          <w:sz w:val="22"/>
          <w:szCs w:val="22"/>
        </w:rPr>
        <w:t>Article 8</w:t>
      </w:r>
    </w:p>
    <w:p w:rsidR="00B86399" w:rsidRDefault="00B86399" w:rsidP="00B86399">
      <w:pPr>
        <w:pStyle w:val="Normal14pt"/>
        <w:jc w:val="both"/>
      </w:pPr>
    </w:p>
    <w:p w:rsidR="00B86399" w:rsidRDefault="00B86399" w:rsidP="00B86399">
      <w:pPr>
        <w:pStyle w:val="Normal14pt"/>
        <w:jc w:val="both"/>
        <w:rPr>
          <w:rStyle w:val="textexposedshow"/>
          <w:sz w:val="22"/>
          <w:szCs w:val="22"/>
        </w:rPr>
      </w:pPr>
      <w:r>
        <w:rPr>
          <w:rStyle w:val="textexposedshow"/>
          <w:sz w:val="22"/>
          <w:szCs w:val="22"/>
        </w:rPr>
        <w:t xml:space="preserve">Le montant de l’inscription </w:t>
      </w:r>
      <w:r w:rsidR="00C57B26">
        <w:rPr>
          <w:rStyle w:val="textexposedshow"/>
          <w:sz w:val="22"/>
          <w:szCs w:val="22"/>
        </w:rPr>
        <w:t>au</w:t>
      </w:r>
      <w:r>
        <w:rPr>
          <w:rStyle w:val="textexposedshow"/>
          <w:sz w:val="22"/>
          <w:szCs w:val="22"/>
        </w:rPr>
        <w:t xml:space="preserve"> </w:t>
      </w:r>
      <w:r w:rsidR="00361AB6">
        <w:rPr>
          <w:rStyle w:val="textexposedshow"/>
          <w:sz w:val="22"/>
          <w:szCs w:val="22"/>
        </w:rPr>
        <w:t>Tremplin</w:t>
      </w:r>
      <w:r>
        <w:rPr>
          <w:rStyle w:val="textexposedshow"/>
          <w:sz w:val="22"/>
          <w:szCs w:val="22"/>
        </w:rPr>
        <w:t xml:space="preserve"> est fixé à 25 euros par formation.</w:t>
      </w:r>
    </w:p>
    <w:p w:rsidR="00C66D82" w:rsidRDefault="00C66D82" w:rsidP="00B86399">
      <w:pPr>
        <w:pStyle w:val="Normal14pt"/>
        <w:jc w:val="both"/>
        <w:rPr>
          <w:rStyle w:val="textexposedshow"/>
          <w:sz w:val="22"/>
          <w:szCs w:val="22"/>
        </w:rPr>
      </w:pPr>
    </w:p>
    <w:p w:rsidR="0020367A" w:rsidRDefault="0020367A" w:rsidP="00B86399">
      <w:pPr>
        <w:pStyle w:val="Normal14pt"/>
        <w:jc w:val="both"/>
        <w:rPr>
          <w:rStyle w:val="textexposedshow"/>
          <w:sz w:val="22"/>
          <w:szCs w:val="22"/>
        </w:rPr>
      </w:pPr>
      <w:r>
        <w:rPr>
          <w:rStyle w:val="textexposedshow"/>
          <w:sz w:val="22"/>
          <w:szCs w:val="22"/>
        </w:rPr>
        <w:t>Les frais d’hébergement (chez l’habitant) et de restauration (à la cantine du festival) sont pris en charge par l’association Chambre avec Vues.</w:t>
      </w:r>
    </w:p>
    <w:p w:rsidR="00C66D82" w:rsidRDefault="00C66D82" w:rsidP="00B86399">
      <w:pPr>
        <w:pStyle w:val="Normal14pt"/>
        <w:jc w:val="both"/>
        <w:rPr>
          <w:rStyle w:val="textexposedshow"/>
          <w:sz w:val="22"/>
          <w:szCs w:val="22"/>
        </w:rPr>
      </w:pPr>
      <w:r>
        <w:rPr>
          <w:rStyle w:val="textexposedshow"/>
          <w:sz w:val="22"/>
          <w:szCs w:val="22"/>
        </w:rPr>
        <w:t>Chaque artiste aura droit à un badge d’accès gratuit aux concerts du festival prévus le samedi et le dimanche.</w:t>
      </w:r>
    </w:p>
    <w:p w:rsidR="00C57B26" w:rsidRDefault="00C57B26" w:rsidP="00B86399">
      <w:pPr>
        <w:pStyle w:val="Normal14pt"/>
        <w:jc w:val="both"/>
        <w:rPr>
          <w:rStyle w:val="textexposedshow"/>
          <w:sz w:val="22"/>
          <w:szCs w:val="22"/>
        </w:rPr>
      </w:pPr>
      <w:r>
        <w:rPr>
          <w:rStyle w:val="textexposedshow"/>
          <w:sz w:val="22"/>
          <w:szCs w:val="22"/>
        </w:rPr>
        <w:t>En revanche, les frais de voyage sont à la charge des candidats.</w:t>
      </w:r>
    </w:p>
    <w:p w:rsidR="00C66D82" w:rsidRDefault="00C66D82" w:rsidP="00B86399">
      <w:pPr>
        <w:pStyle w:val="Normal14pt"/>
        <w:jc w:val="both"/>
      </w:pPr>
    </w:p>
    <w:p w:rsidR="00B86399" w:rsidRDefault="00B86399" w:rsidP="00B86399">
      <w:pPr>
        <w:pStyle w:val="Normal14pt"/>
        <w:jc w:val="both"/>
      </w:pPr>
      <w:r>
        <w:rPr>
          <w:rStyle w:val="textexposedshow"/>
          <w:sz w:val="22"/>
          <w:szCs w:val="22"/>
        </w:rPr>
        <w:t>Toute inscription implique l’acceptation entière du règlement.</w:t>
      </w:r>
    </w:p>
    <w:p w:rsidR="00B86399" w:rsidRDefault="00B86399" w:rsidP="00B86399">
      <w:pPr>
        <w:pStyle w:val="Normal14pt"/>
        <w:jc w:val="both"/>
      </w:pPr>
      <w:r>
        <w:rPr>
          <w:rStyle w:val="textexposedshow"/>
          <w:sz w:val="22"/>
          <w:szCs w:val="22"/>
        </w:rPr>
        <w:t>Aucune contestation de quelque nature que ce soit ne sera recevable en cas de non-respect de l’une de ces clauses.</w:t>
      </w:r>
    </w:p>
    <w:p w:rsidR="00B86399" w:rsidRDefault="00B86399" w:rsidP="00B86399">
      <w:pPr>
        <w:pStyle w:val="Normal14pt"/>
        <w:jc w:val="both"/>
      </w:pPr>
      <w:r>
        <w:rPr>
          <w:rStyle w:val="textexposedshow"/>
          <w:sz w:val="22"/>
          <w:szCs w:val="22"/>
        </w:rPr>
        <w:t>La décision du Jury est totalement libre, personnelle et irrévocable, aucune contestation de cette décision ne sera possible.</w:t>
      </w:r>
    </w:p>
    <w:p w:rsidR="00B86399" w:rsidRDefault="00B86399" w:rsidP="00B86399">
      <w:pPr>
        <w:pStyle w:val="Normal14pt"/>
        <w:jc w:val="both"/>
        <w:rPr>
          <w:rStyle w:val="textexposedshow"/>
          <w:sz w:val="22"/>
          <w:szCs w:val="22"/>
        </w:rPr>
      </w:pPr>
      <w:r>
        <w:rPr>
          <w:rStyle w:val="textexposedshow"/>
          <w:sz w:val="22"/>
          <w:szCs w:val="22"/>
        </w:rPr>
        <w:t>En cas de désistement de la part du candidat, le montant de l’inscription pour frais de dossier ne pourra lui être remboursé, et cela pour quelque raison que ce soit.</w:t>
      </w:r>
    </w:p>
    <w:p w:rsidR="00C66D82" w:rsidRDefault="00C66D82" w:rsidP="00B86399">
      <w:pPr>
        <w:pStyle w:val="Normal14pt"/>
        <w:jc w:val="both"/>
      </w:pPr>
    </w:p>
    <w:p w:rsidR="00B86399" w:rsidRDefault="00B86399" w:rsidP="00B86399">
      <w:pPr>
        <w:pStyle w:val="Normal14pt"/>
        <w:jc w:val="both"/>
      </w:pPr>
      <w:r>
        <w:rPr>
          <w:rStyle w:val="textexposedshow"/>
          <w:sz w:val="22"/>
          <w:szCs w:val="22"/>
        </w:rPr>
        <w:t>Ce règlement doit être lu, approuvé et signé par le responsable de la formation participante.</w:t>
      </w:r>
    </w:p>
    <w:p w:rsidR="00B86399" w:rsidRDefault="00B86399" w:rsidP="00B86399">
      <w:pPr>
        <w:pStyle w:val="Normal14pt"/>
        <w:jc w:val="both"/>
      </w:pPr>
    </w:p>
    <w:p w:rsidR="00B86399" w:rsidRDefault="00B86399" w:rsidP="00B86399">
      <w:pPr>
        <w:pStyle w:val="Normal14pt"/>
        <w:rPr>
          <w:sz w:val="22"/>
          <w:szCs w:val="22"/>
        </w:rPr>
      </w:pPr>
    </w:p>
    <w:p w:rsidR="00B86399" w:rsidRDefault="00B86399" w:rsidP="00B86399">
      <w:pPr>
        <w:pStyle w:val="Normal14pt"/>
        <w:rPr>
          <w:sz w:val="22"/>
          <w:szCs w:val="22"/>
        </w:rPr>
      </w:pPr>
    </w:p>
    <w:p w:rsidR="00B86399" w:rsidRDefault="00B86399" w:rsidP="00B86399">
      <w:pPr>
        <w:pStyle w:val="Normal14pt"/>
      </w:pPr>
      <w:r>
        <w:rPr>
          <w:rStyle w:val="textexposedshow"/>
          <w:sz w:val="22"/>
          <w:szCs w:val="22"/>
        </w:rPr>
        <w:t>Date et  Signature du (des) participant(s)</w:t>
      </w:r>
    </w:p>
    <w:p w:rsidR="00B86399" w:rsidRDefault="00B86399" w:rsidP="00B86399">
      <w:pPr>
        <w:pStyle w:val="Normal14pt"/>
      </w:pPr>
      <w:r>
        <w:rPr>
          <w:rStyle w:val="textexposedshow"/>
          <w:i/>
          <w:sz w:val="22"/>
          <w:szCs w:val="22"/>
        </w:rPr>
        <w:t>Faire précéder de la mention « lu et approuvé »</w:t>
      </w:r>
    </w:p>
    <w:p w:rsidR="00B86399" w:rsidRDefault="00B86399" w:rsidP="00B86399">
      <w:pPr>
        <w:pStyle w:val="Normal14pt"/>
        <w:rPr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sz w:val="22"/>
          <w:szCs w:val="22"/>
        </w:rPr>
      </w:pPr>
    </w:p>
    <w:p w:rsidR="00C57B26" w:rsidRDefault="00C57B26">
      <w:pPr>
        <w:rPr>
          <w:rFonts w:ascii="Times New Roman" w:eastAsia="Lucida Sans Unicode" w:hAnsi="Times New Roman" w:cs="Tahoma"/>
          <w:kern w:val="3"/>
          <w:lang w:eastAsia="fr-FR"/>
        </w:rPr>
      </w:pPr>
      <w:r>
        <w:br w:type="page"/>
      </w:r>
    </w:p>
    <w:p w:rsidR="00B86399" w:rsidRDefault="00B86399" w:rsidP="00B86399">
      <w:pPr>
        <w:pStyle w:val="Standard"/>
        <w:jc w:val="center"/>
      </w:pPr>
    </w:p>
    <w:p w:rsidR="009E1298" w:rsidRDefault="009E1298" w:rsidP="00B86399">
      <w:pPr>
        <w:pStyle w:val="Standard"/>
        <w:jc w:val="center"/>
      </w:pPr>
    </w:p>
    <w:p w:rsidR="00B86399" w:rsidRPr="009E1298" w:rsidRDefault="00B86399" w:rsidP="00B86399">
      <w:pPr>
        <w:pStyle w:val="Standard"/>
        <w:jc w:val="center"/>
        <w:rPr>
          <w:u w:val="single"/>
        </w:rPr>
      </w:pPr>
      <w:r w:rsidRPr="009E1298">
        <w:rPr>
          <w:rStyle w:val="textexposedshow"/>
          <w:b/>
          <w:sz w:val="22"/>
          <w:szCs w:val="22"/>
          <w:u w:val="single"/>
        </w:rPr>
        <w:t>FICHE DE RENSEIGNEMENTS DE L’ENSEMBLE</w:t>
      </w:r>
    </w:p>
    <w:p w:rsidR="00B86399" w:rsidRDefault="00B86399" w:rsidP="00B86399">
      <w:pPr>
        <w:pStyle w:val="Standard"/>
        <w:jc w:val="center"/>
        <w:rPr>
          <w:sz w:val="22"/>
          <w:szCs w:val="22"/>
        </w:rPr>
      </w:pPr>
    </w:p>
    <w:p w:rsidR="00B86399" w:rsidRDefault="00B86399" w:rsidP="00B86399">
      <w:pPr>
        <w:pStyle w:val="Standard"/>
        <w:jc w:val="center"/>
        <w:rPr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NOM DE L’ENSEMBLE * :</w:t>
      </w: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NOM DU RESPONSABLE* :</w:t>
      </w: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TELEPHONE* :</w:t>
      </w: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EMAIL :</w:t>
      </w: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SITE INTERNET :</w:t>
      </w: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DATE DE CREATION* :</w:t>
      </w: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ORIGINE ET HISTORIQUE* : joindre une courte biographie ou un dossier de presse.</w:t>
      </w: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AE3807" w:rsidRDefault="00AE3807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AE3807" w:rsidRDefault="00AE3807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COMPOSITION DE L’ENSEMBLE* :</w:t>
      </w: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AE3807" w:rsidRDefault="00AE3807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AE3807" w:rsidRDefault="00AE3807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OEUVRE(S) INTERPRETEE(S) POUR LE TREMPLIN :</w:t>
      </w:r>
    </w:p>
    <w:p w:rsidR="009E1298" w:rsidRDefault="009E1298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AE3807" w:rsidP="00AE3807">
      <w:pPr>
        <w:pStyle w:val="Standard"/>
        <w:numPr>
          <w:ilvl w:val="0"/>
          <w:numId w:val="4"/>
        </w:numPr>
        <w:autoSpaceDE w:val="0"/>
        <w:ind w:left="360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Sélection</w:t>
      </w:r>
      <w:r w:rsidR="00B86399">
        <w:rPr>
          <w:rFonts w:cs="TTE17D8480t00"/>
          <w:sz w:val="22"/>
          <w:szCs w:val="22"/>
        </w:rPr>
        <w:t> :</w:t>
      </w:r>
    </w:p>
    <w:p w:rsidR="00B86399" w:rsidRDefault="00B86399" w:rsidP="00AE3807">
      <w:pPr>
        <w:pStyle w:val="Standard"/>
        <w:autoSpaceDE w:val="0"/>
        <w:ind w:left="360"/>
        <w:rPr>
          <w:rFonts w:cs="TTE17D8480t00"/>
          <w:sz w:val="22"/>
          <w:szCs w:val="22"/>
        </w:rPr>
      </w:pPr>
    </w:p>
    <w:p w:rsidR="00B86399" w:rsidRDefault="00B86399" w:rsidP="00AE3807">
      <w:pPr>
        <w:pStyle w:val="Standard"/>
        <w:autoSpaceDE w:val="0"/>
        <w:ind w:left="360"/>
        <w:rPr>
          <w:rFonts w:cs="TTE17D8480t00"/>
          <w:sz w:val="22"/>
          <w:szCs w:val="22"/>
        </w:rPr>
      </w:pPr>
    </w:p>
    <w:p w:rsidR="009E1298" w:rsidRDefault="009E1298" w:rsidP="00AE3807">
      <w:pPr>
        <w:pStyle w:val="Standard"/>
        <w:autoSpaceDE w:val="0"/>
        <w:ind w:left="360"/>
        <w:rPr>
          <w:rFonts w:cs="TTE17D8480t00"/>
          <w:sz w:val="22"/>
          <w:szCs w:val="22"/>
        </w:rPr>
      </w:pPr>
    </w:p>
    <w:p w:rsidR="009E1298" w:rsidRDefault="009E1298" w:rsidP="00AE3807">
      <w:pPr>
        <w:pStyle w:val="Standard"/>
        <w:autoSpaceDE w:val="0"/>
        <w:ind w:left="360"/>
        <w:rPr>
          <w:rFonts w:cs="TTE17D8480t00"/>
          <w:sz w:val="22"/>
          <w:szCs w:val="22"/>
        </w:rPr>
      </w:pPr>
    </w:p>
    <w:p w:rsidR="00B86399" w:rsidRDefault="00B86399" w:rsidP="00AE3807">
      <w:pPr>
        <w:pStyle w:val="Standard"/>
        <w:autoSpaceDE w:val="0"/>
        <w:ind w:left="360"/>
        <w:rPr>
          <w:rFonts w:cs="TTE17D8480t00"/>
          <w:sz w:val="22"/>
          <w:szCs w:val="22"/>
        </w:rPr>
      </w:pPr>
    </w:p>
    <w:p w:rsidR="00B86399" w:rsidRDefault="00B86399" w:rsidP="00AE3807">
      <w:pPr>
        <w:pStyle w:val="Standard"/>
        <w:numPr>
          <w:ilvl w:val="0"/>
          <w:numId w:val="1"/>
        </w:numPr>
        <w:autoSpaceDE w:val="0"/>
        <w:ind w:left="360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Finale (si retenu) :</w:t>
      </w:r>
    </w:p>
    <w:p w:rsidR="00B86399" w:rsidRDefault="00B86399" w:rsidP="009E1298">
      <w:pPr>
        <w:pStyle w:val="Standard"/>
        <w:autoSpaceDE w:val="0"/>
        <w:ind w:left="360"/>
        <w:rPr>
          <w:rFonts w:cs="TTE17D8480t00"/>
          <w:sz w:val="22"/>
          <w:szCs w:val="22"/>
        </w:rPr>
      </w:pPr>
    </w:p>
    <w:p w:rsidR="00B86399" w:rsidRDefault="00B86399" w:rsidP="009E1298">
      <w:pPr>
        <w:pStyle w:val="Standard"/>
        <w:autoSpaceDE w:val="0"/>
        <w:ind w:left="360"/>
        <w:rPr>
          <w:rFonts w:cs="TTE17D8480t00"/>
          <w:sz w:val="22"/>
          <w:szCs w:val="22"/>
        </w:rPr>
      </w:pPr>
    </w:p>
    <w:p w:rsidR="009E1298" w:rsidRDefault="009E1298" w:rsidP="009E1298">
      <w:pPr>
        <w:pStyle w:val="Standard"/>
        <w:autoSpaceDE w:val="0"/>
        <w:ind w:left="360"/>
        <w:rPr>
          <w:rFonts w:cs="TTE17D8480t00"/>
          <w:sz w:val="22"/>
          <w:szCs w:val="22"/>
        </w:rPr>
      </w:pPr>
    </w:p>
    <w:p w:rsidR="009E1298" w:rsidRDefault="009E1298" w:rsidP="009E1298">
      <w:pPr>
        <w:pStyle w:val="Standard"/>
        <w:autoSpaceDE w:val="0"/>
        <w:ind w:left="360"/>
        <w:rPr>
          <w:rFonts w:cs="TTE17D8480t00"/>
          <w:sz w:val="22"/>
          <w:szCs w:val="22"/>
        </w:rPr>
      </w:pPr>
    </w:p>
    <w:p w:rsidR="009E1298" w:rsidRDefault="009E1298" w:rsidP="009E1298">
      <w:pPr>
        <w:pStyle w:val="Standard"/>
        <w:autoSpaceDE w:val="0"/>
        <w:ind w:left="360"/>
        <w:rPr>
          <w:rFonts w:cs="TTE17D8480t00"/>
          <w:sz w:val="22"/>
          <w:szCs w:val="22"/>
        </w:rPr>
      </w:pPr>
    </w:p>
    <w:p w:rsidR="009E1298" w:rsidRDefault="009E1298" w:rsidP="009E1298">
      <w:pPr>
        <w:pStyle w:val="Standard"/>
        <w:autoSpaceDE w:val="0"/>
        <w:ind w:left="360"/>
        <w:rPr>
          <w:rFonts w:cs="TTE17D8480t00"/>
          <w:sz w:val="22"/>
          <w:szCs w:val="22"/>
        </w:rPr>
      </w:pPr>
    </w:p>
    <w:p w:rsidR="009E1298" w:rsidRDefault="009E1298">
      <w:pPr>
        <w:rPr>
          <w:rFonts w:ascii="Times New Roman" w:eastAsia="Lucida Sans Unicode" w:hAnsi="Times New Roman" w:cs="Tahoma"/>
          <w:kern w:val="3"/>
          <w:sz w:val="24"/>
          <w:szCs w:val="24"/>
          <w:lang w:eastAsia="fr-FR"/>
        </w:rPr>
      </w:pPr>
      <w:r>
        <w:br w:type="page"/>
      </w:r>
    </w:p>
    <w:p w:rsidR="00B86399" w:rsidRDefault="00B86399" w:rsidP="00B86399">
      <w:pPr>
        <w:pStyle w:val="Standard"/>
        <w:autoSpaceDE w:val="0"/>
        <w:jc w:val="center"/>
      </w:pPr>
    </w:p>
    <w:p w:rsidR="009E1298" w:rsidRDefault="009E1298" w:rsidP="00B86399">
      <w:pPr>
        <w:pStyle w:val="Standard"/>
        <w:autoSpaceDE w:val="0"/>
        <w:jc w:val="center"/>
      </w:pPr>
    </w:p>
    <w:p w:rsidR="00B86399" w:rsidRDefault="00B86399" w:rsidP="00B86399">
      <w:pPr>
        <w:pStyle w:val="Standard"/>
        <w:autoSpaceDE w:val="0"/>
        <w:jc w:val="center"/>
      </w:pPr>
      <w:r>
        <w:rPr>
          <w:rStyle w:val="textexposedshow"/>
          <w:b/>
          <w:sz w:val="22"/>
          <w:szCs w:val="22"/>
          <w:u w:val="single"/>
        </w:rPr>
        <w:t>FICHE DE RENSEIGNEMENTS INDIVIDUELLE</w:t>
      </w:r>
    </w:p>
    <w:p w:rsidR="00B86399" w:rsidRDefault="00B86399" w:rsidP="00B86399">
      <w:pPr>
        <w:pStyle w:val="Standard"/>
        <w:autoSpaceDE w:val="0"/>
        <w:jc w:val="center"/>
      </w:pPr>
    </w:p>
    <w:p w:rsidR="00B86399" w:rsidRDefault="00B86399" w:rsidP="00B86399">
      <w:pPr>
        <w:pStyle w:val="Standard"/>
        <w:autoSpaceDE w:val="0"/>
        <w:jc w:val="center"/>
      </w:pPr>
    </w:p>
    <w:p w:rsidR="00B86399" w:rsidRDefault="00B86399" w:rsidP="00B86399">
      <w:pPr>
        <w:pStyle w:val="Standard"/>
        <w:rPr>
          <w:sz w:val="22"/>
          <w:szCs w:val="22"/>
        </w:rPr>
      </w:pPr>
    </w:p>
    <w:p w:rsidR="00B86399" w:rsidRDefault="00B86399" w:rsidP="00B86399">
      <w:pPr>
        <w:pStyle w:val="Standard"/>
        <w:jc w:val="center"/>
      </w:pPr>
      <w:r>
        <w:rPr>
          <w:rStyle w:val="textexposedshow"/>
          <w:b/>
          <w:color w:val="FF0000"/>
          <w:sz w:val="22"/>
          <w:szCs w:val="22"/>
          <w:u w:val="single"/>
        </w:rPr>
        <w:t>Veuillez renseigner pour CHACUN des musiciens la fiche ci-après :</w:t>
      </w:r>
    </w:p>
    <w:p w:rsidR="00B86399" w:rsidRDefault="00B86399" w:rsidP="00B86399">
      <w:pPr>
        <w:pStyle w:val="Standard"/>
      </w:pPr>
    </w:p>
    <w:p w:rsidR="00B86399" w:rsidRDefault="00B86399" w:rsidP="00B86399">
      <w:pPr>
        <w:pStyle w:val="Standard"/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NOM DE L’ENSEMBLE :</w:t>
      </w: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NOM* :</w:t>
      </w: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PRENOM* :</w:t>
      </w: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DATE DE NAISSANCE* :</w:t>
      </w: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ADRESSE *:</w:t>
      </w: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EMAIL :</w:t>
      </w: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TELEPHONE* :</w:t>
      </w: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  <w:r>
        <w:rPr>
          <w:rFonts w:cs="TTE17D8480t00"/>
          <w:sz w:val="22"/>
          <w:szCs w:val="22"/>
        </w:rPr>
        <w:t>INSTRUMENT(S) PRATIQUE(S)* :</w:t>
      </w: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spacing w:after="200"/>
        <w:rPr>
          <w:rFonts w:cs="TTE17D8480t00"/>
          <w:sz w:val="22"/>
          <w:szCs w:val="22"/>
        </w:rPr>
      </w:pPr>
    </w:p>
    <w:p w:rsidR="009E1298" w:rsidRDefault="009E1298" w:rsidP="00B86399">
      <w:pPr>
        <w:pStyle w:val="Standard"/>
        <w:autoSpaceDE w:val="0"/>
        <w:spacing w:after="200"/>
        <w:rPr>
          <w:rFonts w:cs="TTE17D8480t00"/>
          <w:sz w:val="22"/>
          <w:szCs w:val="22"/>
        </w:rPr>
      </w:pPr>
    </w:p>
    <w:p w:rsidR="009E1298" w:rsidRDefault="009E1298" w:rsidP="00B86399">
      <w:pPr>
        <w:pStyle w:val="Standard"/>
        <w:autoSpaceDE w:val="0"/>
        <w:spacing w:after="200"/>
        <w:rPr>
          <w:rFonts w:cs="TTE17D8480t00"/>
          <w:sz w:val="22"/>
          <w:szCs w:val="22"/>
        </w:rPr>
      </w:pPr>
    </w:p>
    <w:p w:rsidR="009E1298" w:rsidRDefault="009E1298" w:rsidP="00B86399">
      <w:pPr>
        <w:pStyle w:val="Standard"/>
        <w:autoSpaceDE w:val="0"/>
        <w:spacing w:after="200"/>
        <w:rPr>
          <w:rFonts w:cs="TTE17D8480t00"/>
          <w:sz w:val="22"/>
          <w:szCs w:val="22"/>
        </w:rPr>
      </w:pPr>
    </w:p>
    <w:p w:rsidR="00B86399" w:rsidRDefault="00B86399" w:rsidP="00B86399">
      <w:pPr>
        <w:pStyle w:val="Standard"/>
        <w:autoSpaceDE w:val="0"/>
        <w:spacing w:after="200"/>
      </w:pPr>
      <w:r>
        <w:rPr>
          <w:rFonts w:cs="TTE17D8480t00"/>
          <w:sz w:val="22"/>
          <w:szCs w:val="22"/>
        </w:rPr>
        <w:t>* Champs à renseigner obligatoirement</w:t>
      </w:r>
    </w:p>
    <w:sectPr w:rsidR="00B86399" w:rsidSect="00E64842">
      <w:headerReference w:type="default" r:id="rId8"/>
      <w:footerReference w:type="default" r:id="rId9"/>
      <w:pgSz w:w="11905" w:h="16837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78C" w:rsidRDefault="0020078C" w:rsidP="007B3CDD">
      <w:pPr>
        <w:spacing w:after="0" w:line="240" w:lineRule="auto"/>
      </w:pPr>
      <w:r>
        <w:separator/>
      </w:r>
    </w:p>
  </w:endnote>
  <w:endnote w:type="continuationSeparator" w:id="0">
    <w:p w:rsidR="0020078C" w:rsidRDefault="0020078C" w:rsidP="007B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7D8480t00"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5F5" w:rsidRDefault="001955DC" w:rsidP="00656F35">
    <w:pPr>
      <w:pStyle w:val="Pieddepage"/>
      <w:pBdr>
        <w:top w:val="single" w:sz="4" w:space="1" w:color="auto"/>
      </w:pBdr>
      <w:tabs>
        <w:tab w:val="clear" w:pos="9072"/>
        <w:tab w:val="right" w:pos="10065"/>
      </w:tabs>
    </w:pPr>
    <w:r>
      <w:t>Version V4</w:t>
    </w:r>
    <w:r w:rsidR="003755F5">
      <w:tab/>
      <w:t xml:space="preserve">Page </w:t>
    </w:r>
    <w:r w:rsidR="003755F5">
      <w:fldChar w:fldCharType="begin"/>
    </w:r>
    <w:r w:rsidR="003755F5">
      <w:instrText>PAGE   \* MERGEFORMAT</w:instrText>
    </w:r>
    <w:r w:rsidR="003755F5">
      <w:fldChar w:fldCharType="separate"/>
    </w:r>
    <w:r>
      <w:rPr>
        <w:noProof/>
      </w:rPr>
      <w:t>5</w:t>
    </w:r>
    <w:r w:rsidR="003755F5">
      <w:fldChar w:fldCharType="end"/>
    </w:r>
    <w:r w:rsidR="003755F5">
      <w:tab/>
      <w:t xml:space="preserve">Date : </w:t>
    </w:r>
    <w:r>
      <w:t>10/02</w:t>
    </w:r>
    <w:r w:rsidR="001D1ED6">
      <w:t>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78C" w:rsidRDefault="0020078C" w:rsidP="007B3CDD">
      <w:pPr>
        <w:spacing w:after="0" w:line="240" w:lineRule="auto"/>
      </w:pPr>
      <w:r>
        <w:separator/>
      </w:r>
    </w:p>
  </w:footnote>
  <w:footnote w:type="continuationSeparator" w:id="0">
    <w:p w:rsidR="0020078C" w:rsidRDefault="0020078C" w:rsidP="007B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2586"/>
      <w:gridCol w:w="3520"/>
      <w:gridCol w:w="3521"/>
    </w:tblGrid>
    <w:tr w:rsidR="003755F5" w:rsidTr="003755F5">
      <w:trPr>
        <w:trHeight w:val="733"/>
      </w:trPr>
      <w:tc>
        <w:tcPr>
          <w:tcW w:w="2586" w:type="dxa"/>
          <w:vMerge w:val="restart"/>
          <w:vAlign w:val="center"/>
        </w:tcPr>
        <w:p w:rsidR="003755F5" w:rsidRDefault="003755F5" w:rsidP="00367DCA">
          <w:pPr>
            <w:pStyle w:val="Standard"/>
            <w:jc w:val="center"/>
            <w:rPr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03038596" wp14:editId="3928851D">
                <wp:extent cx="1142764" cy="1007165"/>
                <wp:effectExtent l="0" t="0" r="635" b="2540"/>
                <wp:docPr id="19" name="Image 13" descr="violon seul logo notes ombré cop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iolon seul logo notes ombré copie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764" cy="1007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0" w:type="dxa"/>
          <w:vAlign w:val="center"/>
        </w:tcPr>
        <w:p w:rsidR="003755F5" w:rsidRDefault="003755F5" w:rsidP="00367DCA">
          <w:pPr>
            <w:spacing w:before="6"/>
            <w:jc w:val="center"/>
            <w:rPr>
              <w:b/>
            </w:rPr>
          </w:pPr>
          <w:r>
            <w:rPr>
              <w:noProof/>
              <w:lang w:eastAsia="fr-FR"/>
            </w:rPr>
            <w:drawing>
              <wp:inline distT="0" distB="0" distL="0" distR="0">
                <wp:extent cx="1518920" cy="645160"/>
                <wp:effectExtent l="0" t="0" r="5080" b="254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92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1" w:type="dxa"/>
          <w:vAlign w:val="center"/>
        </w:tcPr>
        <w:p w:rsidR="003755F5" w:rsidRPr="00367DCA" w:rsidRDefault="003755F5" w:rsidP="00367DCA">
          <w:pPr>
            <w:spacing w:before="6"/>
            <w:jc w:val="center"/>
            <w:rPr>
              <w:b/>
              <w:sz w:val="18"/>
            </w:rPr>
          </w:pPr>
          <w:r w:rsidRPr="00367DCA">
            <w:rPr>
              <w:b/>
              <w:sz w:val="18"/>
            </w:rPr>
            <w:t>17</w:t>
          </w:r>
          <w:r w:rsidRPr="00367DCA">
            <w:rPr>
              <w:b/>
              <w:sz w:val="18"/>
              <w:vertAlign w:val="superscript"/>
            </w:rPr>
            <w:t>ème</w:t>
          </w:r>
          <w:r w:rsidRPr="00367DCA">
            <w:rPr>
              <w:b/>
              <w:sz w:val="18"/>
            </w:rPr>
            <w:t xml:space="preserve"> édition</w:t>
          </w:r>
        </w:p>
        <w:p w:rsidR="003755F5" w:rsidRDefault="00507B49" w:rsidP="00367DCA">
          <w:pPr>
            <w:spacing w:before="6"/>
            <w:jc w:val="center"/>
            <w:rPr>
              <w:b/>
            </w:rPr>
          </w:pPr>
          <w:r>
            <w:rPr>
              <w:b/>
            </w:rPr>
            <w:t>18</w:t>
          </w:r>
          <w:r w:rsidR="003755F5">
            <w:rPr>
              <w:b/>
            </w:rPr>
            <w:t>-20 juillet 2025</w:t>
          </w:r>
        </w:p>
      </w:tc>
    </w:tr>
    <w:tr w:rsidR="003755F5" w:rsidTr="003755F5">
      <w:trPr>
        <w:trHeight w:val="733"/>
      </w:trPr>
      <w:tc>
        <w:tcPr>
          <w:tcW w:w="2586" w:type="dxa"/>
          <w:vMerge/>
          <w:vAlign w:val="center"/>
        </w:tcPr>
        <w:p w:rsidR="003755F5" w:rsidRDefault="003755F5" w:rsidP="00367DCA">
          <w:pPr>
            <w:pStyle w:val="Standard"/>
            <w:jc w:val="center"/>
            <w:rPr>
              <w:noProof/>
            </w:rPr>
          </w:pPr>
        </w:p>
      </w:tc>
      <w:tc>
        <w:tcPr>
          <w:tcW w:w="7041" w:type="dxa"/>
          <w:gridSpan w:val="2"/>
          <w:vAlign w:val="center"/>
        </w:tcPr>
        <w:p w:rsidR="003755F5" w:rsidRPr="004E0FEB" w:rsidRDefault="009E1298" w:rsidP="009E1298">
          <w:pPr>
            <w:pStyle w:val="Standard"/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>Dossier d’inscription et règlement du « Tremplin » de musique de chambre</w:t>
          </w:r>
        </w:p>
      </w:tc>
    </w:tr>
  </w:tbl>
  <w:p w:rsidR="003755F5" w:rsidRDefault="003755F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3F8F"/>
    <w:multiLevelType w:val="hybridMultilevel"/>
    <w:tmpl w:val="8BFCAC54"/>
    <w:lvl w:ilvl="0" w:tplc="A30A4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08F0"/>
    <w:multiLevelType w:val="hybridMultilevel"/>
    <w:tmpl w:val="138655A8"/>
    <w:lvl w:ilvl="0" w:tplc="A30A4E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A30B00"/>
    <w:multiLevelType w:val="hybridMultilevel"/>
    <w:tmpl w:val="69E03A4C"/>
    <w:lvl w:ilvl="0" w:tplc="A30A4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87972"/>
    <w:multiLevelType w:val="multilevel"/>
    <w:tmpl w:val="A5CAB28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4B8C789E"/>
    <w:multiLevelType w:val="multilevel"/>
    <w:tmpl w:val="18D60E26"/>
    <w:styleLink w:val="WW8Num1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59237C"/>
    <w:multiLevelType w:val="hybridMultilevel"/>
    <w:tmpl w:val="232CD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A4BD6"/>
    <w:multiLevelType w:val="hybridMultilevel"/>
    <w:tmpl w:val="0EC4D65A"/>
    <w:lvl w:ilvl="0" w:tplc="A30A4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667AD"/>
    <w:multiLevelType w:val="multilevel"/>
    <w:tmpl w:val="2D3CC42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99"/>
    <w:rsid w:val="000D19EC"/>
    <w:rsid w:val="000D393B"/>
    <w:rsid w:val="001955DC"/>
    <w:rsid w:val="001D1ED6"/>
    <w:rsid w:val="001D5742"/>
    <w:rsid w:val="0020078C"/>
    <w:rsid w:val="0020367A"/>
    <w:rsid w:val="002532E8"/>
    <w:rsid w:val="0032517F"/>
    <w:rsid w:val="00361AB6"/>
    <w:rsid w:val="00367DCA"/>
    <w:rsid w:val="003755F5"/>
    <w:rsid w:val="003D4B7F"/>
    <w:rsid w:val="004A3BAE"/>
    <w:rsid w:val="004F5B39"/>
    <w:rsid w:val="00507B49"/>
    <w:rsid w:val="00521F06"/>
    <w:rsid w:val="0057524F"/>
    <w:rsid w:val="0059171C"/>
    <w:rsid w:val="005D2DEE"/>
    <w:rsid w:val="00656F35"/>
    <w:rsid w:val="006B2C62"/>
    <w:rsid w:val="007B3CDD"/>
    <w:rsid w:val="00815643"/>
    <w:rsid w:val="00822B6A"/>
    <w:rsid w:val="009B3401"/>
    <w:rsid w:val="009B61E1"/>
    <w:rsid w:val="009E1298"/>
    <w:rsid w:val="00A8188F"/>
    <w:rsid w:val="00AE3807"/>
    <w:rsid w:val="00B12FC8"/>
    <w:rsid w:val="00B16877"/>
    <w:rsid w:val="00B86399"/>
    <w:rsid w:val="00BA5EC0"/>
    <w:rsid w:val="00C55774"/>
    <w:rsid w:val="00C57B26"/>
    <w:rsid w:val="00C66D82"/>
    <w:rsid w:val="00D03207"/>
    <w:rsid w:val="00D16DB2"/>
    <w:rsid w:val="00E008EB"/>
    <w:rsid w:val="00E64842"/>
    <w:rsid w:val="00ED6D15"/>
    <w:rsid w:val="00F76918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F4258F-8C6B-4D20-87E7-E2FBB555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1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863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paragraph" w:customStyle="1" w:styleId="Textbody">
    <w:name w:val="Text body"/>
    <w:basedOn w:val="Standard"/>
    <w:rsid w:val="00B86399"/>
    <w:pPr>
      <w:spacing w:after="120"/>
    </w:pPr>
  </w:style>
  <w:style w:type="paragraph" w:customStyle="1" w:styleId="Normal14pt">
    <w:name w:val="Normal + 14 pt"/>
    <w:basedOn w:val="Standard"/>
    <w:rsid w:val="00B86399"/>
    <w:pPr>
      <w:autoSpaceDE w:val="0"/>
    </w:pPr>
    <w:rPr>
      <w:rFonts w:cs="TTE17D8480t00"/>
      <w:sz w:val="28"/>
      <w:szCs w:val="28"/>
    </w:rPr>
  </w:style>
  <w:style w:type="character" w:customStyle="1" w:styleId="textexposedshow">
    <w:name w:val="text_exposed_show"/>
    <w:basedOn w:val="Policepardfaut"/>
    <w:rsid w:val="00B86399"/>
  </w:style>
  <w:style w:type="character" w:customStyle="1" w:styleId="StrongEmphasis">
    <w:name w:val="Strong Emphasis"/>
    <w:rsid w:val="00B86399"/>
    <w:rPr>
      <w:b/>
      <w:bCs/>
    </w:rPr>
  </w:style>
  <w:style w:type="numbering" w:customStyle="1" w:styleId="WW8Num1">
    <w:name w:val="WW8Num1"/>
    <w:basedOn w:val="Aucuneliste"/>
    <w:rsid w:val="00B86399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7B3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CDD"/>
  </w:style>
  <w:style w:type="paragraph" w:styleId="Pieddepage">
    <w:name w:val="footer"/>
    <w:basedOn w:val="Normal"/>
    <w:link w:val="PieddepageCar"/>
    <w:uiPriority w:val="99"/>
    <w:unhideWhenUsed/>
    <w:rsid w:val="007B3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CDD"/>
  </w:style>
  <w:style w:type="table" w:styleId="Grilledutableau">
    <w:name w:val="Table Grid"/>
    <w:basedOn w:val="TableauNormal"/>
    <w:uiPriority w:val="39"/>
    <w:rsid w:val="007B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2517F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61AB6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s-moments-musicaux-du-tar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1091</Words>
  <Characters>5611</Characters>
  <Application>Microsoft Office Word</Application>
  <DocSecurity>0</DocSecurity>
  <Lines>233</Lines>
  <Paragraphs>111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Didier</cp:lastModifiedBy>
  <cp:revision>4</cp:revision>
  <dcterms:created xsi:type="dcterms:W3CDTF">2025-02-10T13:38:00Z</dcterms:created>
  <dcterms:modified xsi:type="dcterms:W3CDTF">2025-02-10T13:40:00Z</dcterms:modified>
</cp:coreProperties>
</file>